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E9D7429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745F2" w:rsidRPr="00E745F2">
        <w:rPr>
          <w:szCs w:val="20"/>
          <w:lang w:val="sr-Latn-RS"/>
        </w:rPr>
        <w:t xml:space="preserve"> V</w:t>
      </w:r>
      <w:bookmarkStart w:id="1" w:name="_GoBack"/>
      <w:bookmarkEnd w:id="1"/>
      <w:r w:rsidR="00E745F2" w:rsidRPr="00E745F2">
        <w:rPr>
          <w:szCs w:val="20"/>
          <w:lang w:val="sr-Cyrl-RS"/>
        </w:rPr>
        <w:t>/20</w:t>
      </w:r>
      <w:r w:rsidR="00E745F2" w:rsidRPr="00E745F2">
        <w:rPr>
          <w:szCs w:val="20"/>
          <w:lang w:val="sr-Latn-RS"/>
        </w:rPr>
        <w:t>2</w:t>
      </w:r>
      <w:r w:rsidR="00E273BE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4F3C1ACA" w:rsidR="008A4D57" w:rsidRPr="00E273BE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3246B9">
        <w:rPr>
          <w:b/>
          <w:lang w:val="sr-Cyrl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246B9" w:rsidRPr="00E273BE">
        <w:rPr>
          <w:b/>
          <w:lang w:val="ru-RU"/>
        </w:rPr>
        <w:t>ПОТРОШНИ МАТЕРИЈАЛ ЗА ПЦР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273BE"/>
    <w:rsid w:val="00E37494"/>
    <w:rsid w:val="00E43265"/>
    <w:rsid w:val="00E52CB1"/>
    <w:rsid w:val="00E62FB3"/>
    <w:rsid w:val="00E719AB"/>
    <w:rsid w:val="00E745F2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104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2021-07-15T13:43:00Z</dcterms:created>
  <dcterms:modified xsi:type="dcterms:W3CDTF">2023-06-01T07:31:00Z</dcterms:modified>
</cp:coreProperties>
</file>