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694"/>
        <w:gridCol w:w="3260"/>
        <w:gridCol w:w="709"/>
        <w:gridCol w:w="567"/>
        <w:gridCol w:w="992"/>
        <w:gridCol w:w="992"/>
        <w:gridCol w:w="851"/>
        <w:gridCol w:w="992"/>
        <w:gridCol w:w="992"/>
        <w:gridCol w:w="1418"/>
        <w:gridCol w:w="1276"/>
      </w:tblGrid>
      <w:tr w:rsidR="006A5390" w:rsidRPr="00EA7810" w:rsidTr="00227E80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694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6A5390" w:rsidRPr="008C0FFF" w:rsidRDefault="006A539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6A5390" w:rsidRPr="008C0FFF" w:rsidTr="00227E80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694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6A5390" w:rsidRPr="008C0FFF" w:rsidTr="00227E80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6A5390" w:rsidRDefault="006A539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94" w:type="dxa"/>
            <w:shd w:val="clear" w:color="auto" w:fill="D9D9D9"/>
            <w:vAlign w:val="bottom"/>
            <w:hideMark/>
          </w:tcPr>
          <w:p w:rsidR="006A5390" w:rsidRDefault="006A5390" w:rsidP="00A22CEA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29- GOTOVE PLOČE SA PODLOGAMA ZA MIKROBIOLOGIJU</w:t>
            </w: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:rsidR="006A5390" w:rsidRDefault="006A539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:rsidR="006A5390" w:rsidRDefault="006A539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D9D9D9"/>
            <w:vAlign w:val="bottom"/>
            <w:hideMark/>
          </w:tcPr>
          <w:p w:rsidR="006A5390" w:rsidRDefault="006A539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6A5390" w:rsidRDefault="006A539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6A5390" w:rsidRDefault="006A539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EA7810" w:rsidRPr="008C0FFF" w:rsidTr="00227E80">
        <w:trPr>
          <w:trHeight w:val="993"/>
        </w:trPr>
        <w:tc>
          <w:tcPr>
            <w:tcW w:w="533" w:type="dxa"/>
            <w:shd w:val="clear" w:color="auto" w:fill="auto"/>
            <w:vAlign w:val="bottom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9E76AE">
              <w:rPr>
                <w:rFonts w:ascii="Arial" w:hAnsi="Arial" w:cs="Arial"/>
                <w:sz w:val="24"/>
                <w:szCs w:val="24"/>
              </w:rPr>
              <w:t>MILER HINTON F 1/20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9E76AE">
              <w:rPr>
                <w:rFonts w:ascii="Arial" w:hAnsi="Arial" w:cs="Arial"/>
                <w:sz w:val="24"/>
                <w:szCs w:val="24"/>
              </w:rPr>
              <w:t xml:space="preserve">MH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5%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mehanički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defibrinisanom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konjskom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krvlju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810" w:rsidRPr="003A7BF3" w:rsidRDefault="00EA7810" w:rsidP="00EA7810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7BF3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10" w:rsidRPr="00632813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813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7810" w:rsidRDefault="00EA7810" w:rsidP="0063281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EA7810" w:rsidRPr="008C0FFF" w:rsidTr="00227E80">
        <w:trPr>
          <w:trHeight w:val="953"/>
        </w:trPr>
        <w:tc>
          <w:tcPr>
            <w:tcW w:w="533" w:type="dxa"/>
            <w:shd w:val="clear" w:color="auto" w:fill="auto"/>
            <w:vAlign w:val="bottom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Chrom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agar za streptococcus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grupe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B 1/20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Selektivna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hromogena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podloga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za skrining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streptokoka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grupe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3A7BF3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A7BF3">
              <w:rPr>
                <w:rFonts w:ascii="Arial" w:hAnsi="Arial" w:cs="Arial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10" w:rsidRPr="00632813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32813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7810" w:rsidRDefault="00EA7810" w:rsidP="00632813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810" w:rsidRDefault="00EA7810" w:rsidP="00EA78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A7810" w:rsidRPr="008C0FFF" w:rsidTr="00227E80">
        <w:trPr>
          <w:trHeight w:val="771"/>
        </w:trPr>
        <w:tc>
          <w:tcPr>
            <w:tcW w:w="533" w:type="dxa"/>
            <w:shd w:val="clear" w:color="auto" w:fill="auto"/>
            <w:vAlign w:val="bottom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ToddHewitt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bujon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antibioticima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 (9ml)  1/20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Selektivni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bujon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obogaćenje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detekciju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grupe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B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streptokoka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3A7BF3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A7BF3">
              <w:rPr>
                <w:rFonts w:ascii="Arial" w:hAnsi="Arial" w:cs="Arial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10" w:rsidRPr="00632813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32813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7810" w:rsidRDefault="00EA7810" w:rsidP="00632813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810" w:rsidRDefault="00EA7810" w:rsidP="00EA78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A7810" w:rsidRPr="008C0FFF" w:rsidTr="00227E80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EA7810" w:rsidRPr="009E76AE" w:rsidRDefault="00EA7810" w:rsidP="00EA7810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9E76A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ChromID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C.difficile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(CDIF) 1/20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9E76AE" w:rsidRDefault="00EA7810" w:rsidP="00EA781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Selektivna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hromogena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podloga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detekciju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identifikaciju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Clostridium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diffficile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u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humanom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uzorku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Porast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boja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kolonija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vidljiva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golim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E76AE">
              <w:rPr>
                <w:rFonts w:ascii="Arial" w:hAnsi="Arial" w:cs="Arial"/>
                <w:sz w:val="24"/>
                <w:szCs w:val="24"/>
              </w:rPr>
              <w:t>okom</w:t>
            </w:r>
            <w:proofErr w:type="spellEnd"/>
            <w:r w:rsidRPr="009E76A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810" w:rsidRPr="003A7BF3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A7BF3">
              <w:rPr>
                <w:rFonts w:ascii="Arial" w:hAnsi="Arial" w:cs="Arial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A7810" w:rsidRDefault="00EA7810" w:rsidP="00EA781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7810" w:rsidRDefault="00EA7810" w:rsidP="00632813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810" w:rsidRDefault="00EA7810" w:rsidP="00EA78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A7810" w:rsidRPr="00675CAE" w:rsidRDefault="00EA7810" w:rsidP="00EA781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bookmarkEnd w:id="0"/>
      <w:tr w:rsidR="00B20E7A" w:rsidRPr="008C0FFF" w:rsidTr="006A5390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B20E7A" w:rsidRPr="008C0FFF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B20E7A" w:rsidRPr="00A85468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29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B20E7A" w:rsidRPr="008C0FFF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20E7A" w:rsidRPr="00F91D70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244A1C" w:rsidRDefault="00244A1C" w:rsidP="00675CAE">
      <w:pPr>
        <w:spacing w:after="0" w:line="240" w:lineRule="auto"/>
        <w:ind w:left="284" w:right="230"/>
        <w:rPr>
          <w:rFonts w:ascii="Times New Roman" w:hAnsi="Times New Roman"/>
          <w:b/>
        </w:rPr>
      </w:pPr>
    </w:p>
    <w:p w:rsidR="00E6444F" w:rsidRPr="00B20E7A" w:rsidRDefault="00FF4073" w:rsidP="00DD3F7B">
      <w:pPr>
        <w:spacing w:after="0" w:line="240" w:lineRule="auto"/>
        <w:ind w:left="284" w:right="23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B20E7A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DD3F7B" w:rsidRPr="00B20E7A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За 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DD3F7B" w:rsidRPr="00B20E7A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DD3F7B" w:rsidRPr="00B20E7A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lastRenderedPageBreak/>
        <w:t xml:space="preserve">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DD3F7B" w:rsidRPr="00B20E7A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4F2AC6" w:rsidRPr="00B20E7A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DD3F7B" w:rsidRPr="00B20E7A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</w:t>
      </w:r>
      <w:r w:rsidRPr="00B20E7A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:rsidR="00675CAE" w:rsidRPr="00B20E7A" w:rsidRDefault="00675CAE" w:rsidP="00675CAE">
      <w:pPr>
        <w:pStyle w:val="a5"/>
        <w:ind w:left="284" w:right="230"/>
        <w:rPr>
          <w:b/>
          <w:lang w:val="ru-RU"/>
        </w:rPr>
      </w:pPr>
    </w:p>
    <w:p w:rsidR="00675CAE" w:rsidRPr="00B20E7A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B20E7A">
        <w:rPr>
          <w:b/>
          <w:lang w:val="ru-RU"/>
        </w:rPr>
        <w:t xml:space="preserve"> </w:t>
      </w:r>
      <w:r w:rsidR="00675CAE" w:rsidRPr="00B20E7A">
        <w:rPr>
          <w:b/>
          <w:lang w:val="ru-RU"/>
        </w:rPr>
        <w:t xml:space="preserve">* </w:t>
      </w:r>
      <w:r w:rsidR="00675CAE" w:rsidRPr="00B20E7A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B20E7A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BD4537" w:rsidRPr="00B20E7A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B20E7A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20E7A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B20E7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20E7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20E7A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B20E7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-</w:t>
      </w:r>
      <w:r w:rsidRPr="00B20E7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B20E7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-</w:t>
      </w:r>
      <w:r w:rsidRPr="00B20E7A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B20E7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B20E7A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B20E7A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20E7A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B20E7A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20E7A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20E7A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B20E7A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20E7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B20E7A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199" w:rsidRDefault="00CD4199" w:rsidP="005306F7">
      <w:pPr>
        <w:spacing w:after="0" w:line="240" w:lineRule="auto"/>
      </w:pPr>
      <w:r>
        <w:separator/>
      </w:r>
    </w:p>
  </w:endnote>
  <w:endnote w:type="continuationSeparator" w:id="0">
    <w:p w:rsidR="00CD4199" w:rsidRDefault="00CD419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3636C7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7E80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199" w:rsidRDefault="00CD4199" w:rsidP="005306F7">
      <w:pPr>
        <w:spacing w:after="0" w:line="240" w:lineRule="auto"/>
      </w:pPr>
      <w:r>
        <w:separator/>
      </w:r>
    </w:p>
  </w:footnote>
  <w:footnote w:type="continuationSeparator" w:id="0">
    <w:p w:rsidR="00CD4199" w:rsidRDefault="00CD419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3444F"/>
    <w:rsid w:val="00174EFB"/>
    <w:rsid w:val="00203CA2"/>
    <w:rsid w:val="00227E80"/>
    <w:rsid w:val="00235A4F"/>
    <w:rsid w:val="00242C7A"/>
    <w:rsid w:val="00244A1C"/>
    <w:rsid w:val="002B029F"/>
    <w:rsid w:val="003059FE"/>
    <w:rsid w:val="003636C7"/>
    <w:rsid w:val="003A7BF3"/>
    <w:rsid w:val="003C06A9"/>
    <w:rsid w:val="003D711A"/>
    <w:rsid w:val="00454300"/>
    <w:rsid w:val="00486EE3"/>
    <w:rsid w:val="004B4398"/>
    <w:rsid w:val="004B6CF3"/>
    <w:rsid w:val="004E0961"/>
    <w:rsid w:val="004F2AC6"/>
    <w:rsid w:val="004F5EEC"/>
    <w:rsid w:val="005118C7"/>
    <w:rsid w:val="005306F7"/>
    <w:rsid w:val="005615C0"/>
    <w:rsid w:val="00582E19"/>
    <w:rsid w:val="005871E9"/>
    <w:rsid w:val="00597559"/>
    <w:rsid w:val="005E52F4"/>
    <w:rsid w:val="005F0069"/>
    <w:rsid w:val="00632813"/>
    <w:rsid w:val="00645EF6"/>
    <w:rsid w:val="0066469F"/>
    <w:rsid w:val="00675CAE"/>
    <w:rsid w:val="00682FF8"/>
    <w:rsid w:val="006A5390"/>
    <w:rsid w:val="006E6B73"/>
    <w:rsid w:val="00731296"/>
    <w:rsid w:val="0077556B"/>
    <w:rsid w:val="007D2D45"/>
    <w:rsid w:val="00820959"/>
    <w:rsid w:val="00834C18"/>
    <w:rsid w:val="00853EFE"/>
    <w:rsid w:val="00856251"/>
    <w:rsid w:val="008A0B19"/>
    <w:rsid w:val="008C0FFF"/>
    <w:rsid w:val="008F60C7"/>
    <w:rsid w:val="009040BA"/>
    <w:rsid w:val="00913C3B"/>
    <w:rsid w:val="00965889"/>
    <w:rsid w:val="00982B41"/>
    <w:rsid w:val="009D276C"/>
    <w:rsid w:val="009E76AE"/>
    <w:rsid w:val="009F2923"/>
    <w:rsid w:val="00A05A37"/>
    <w:rsid w:val="00A22CEA"/>
    <w:rsid w:val="00A564EE"/>
    <w:rsid w:val="00A664EC"/>
    <w:rsid w:val="00A85468"/>
    <w:rsid w:val="00A8552A"/>
    <w:rsid w:val="00A91ABE"/>
    <w:rsid w:val="00A93E46"/>
    <w:rsid w:val="00AF0D1B"/>
    <w:rsid w:val="00B1711E"/>
    <w:rsid w:val="00B20E7A"/>
    <w:rsid w:val="00BC009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504AF"/>
    <w:rsid w:val="00C6591B"/>
    <w:rsid w:val="00C665D9"/>
    <w:rsid w:val="00C84678"/>
    <w:rsid w:val="00CC6C89"/>
    <w:rsid w:val="00CD4199"/>
    <w:rsid w:val="00CD45E6"/>
    <w:rsid w:val="00D0147E"/>
    <w:rsid w:val="00D36D2E"/>
    <w:rsid w:val="00D56485"/>
    <w:rsid w:val="00D96A6C"/>
    <w:rsid w:val="00DD1900"/>
    <w:rsid w:val="00DD3F7B"/>
    <w:rsid w:val="00DF604E"/>
    <w:rsid w:val="00E10F83"/>
    <w:rsid w:val="00E11828"/>
    <w:rsid w:val="00E16ADC"/>
    <w:rsid w:val="00E20A62"/>
    <w:rsid w:val="00E55126"/>
    <w:rsid w:val="00E6444F"/>
    <w:rsid w:val="00E81E75"/>
    <w:rsid w:val="00E864A2"/>
    <w:rsid w:val="00EA7810"/>
    <w:rsid w:val="00ED062D"/>
    <w:rsid w:val="00EE1F9F"/>
    <w:rsid w:val="00F3295D"/>
    <w:rsid w:val="00F91D70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19</cp:revision>
  <dcterms:created xsi:type="dcterms:W3CDTF">2021-07-16T19:54:00Z</dcterms:created>
  <dcterms:modified xsi:type="dcterms:W3CDTF">2023-06-02T09:08:00Z</dcterms:modified>
</cp:coreProperties>
</file>