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E402C44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1 </w:t>
      </w:r>
      <w:r w:rsidR="00605732" w:rsidRPr="00605732">
        <w:rPr>
          <w:rFonts w:ascii="Times New Roman" w:hAnsi="Times New Roman"/>
          <w:b/>
          <w:noProof/>
          <w:sz w:val="24"/>
          <w:szCs w:val="24"/>
        </w:rPr>
        <w:t>ЕТАЛОНИРАЊЕ МЕРИЛА ПРОТОКА ВАЗДУХА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20386BD" w14:textId="31FD4D1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8B25B7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7C54C272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</w:p>
    <w:p w14:paraId="035BCEE3" w14:textId="723B37CE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8B25B7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lastRenderedPageBreak/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39D244AB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05732">
        <w:rPr>
          <w:rFonts w:ascii="Times New Roman" w:hAnsi="Times New Roman"/>
          <w:noProof/>
          <w:sz w:val="24"/>
          <w:szCs w:val="24"/>
        </w:rPr>
        <w:t>1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7B990A4D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4B0AB4">
        <w:rPr>
          <w:rFonts w:ascii="Times New Roman" w:hAnsi="Times New Roman"/>
          <w:bCs/>
          <w:noProof/>
          <w:sz w:val="24"/>
          <w:szCs w:val="24"/>
        </w:rPr>
        <w:t>7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8B25B7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D279E"/>
    <w:rsid w:val="003C6EFF"/>
    <w:rsid w:val="004B0AB4"/>
    <w:rsid w:val="00605732"/>
    <w:rsid w:val="008B25B7"/>
    <w:rsid w:val="009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2022-03-03T10:50:00Z</dcterms:created>
  <dcterms:modified xsi:type="dcterms:W3CDTF">2022-03-03T11:38:00Z</dcterms:modified>
</cp:coreProperties>
</file>