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F7497" w14:textId="77777777" w:rsidR="00BE2BB1" w:rsidRPr="00772A61" w:rsidRDefault="00BE2BB1" w:rsidP="00BE2BB1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lang w:val="sr-Cyrl-RS" w:eastAsia="en-US"/>
        </w:rPr>
      </w:pPr>
      <w:r w:rsidRPr="00772A61">
        <w:rPr>
          <w:rFonts w:eastAsia="Times New Roman"/>
          <w:b/>
          <w:color w:val="auto"/>
          <w:kern w:val="0"/>
          <w:lang w:val="sr-Cyrl-RS" w:eastAsia="en-US"/>
        </w:rPr>
        <w:t>ПОДАЦИ О ПРЕДМЕТУ ЈАВНЕ НАБАВКЕ</w:t>
      </w:r>
    </w:p>
    <w:p w14:paraId="1C38C237" w14:textId="77777777" w:rsidR="00CD7316" w:rsidRPr="00772A61" w:rsidRDefault="005254F2" w:rsidP="00CD7316">
      <w:pPr>
        <w:ind w:left="-360"/>
        <w:jc w:val="center"/>
        <w:rPr>
          <w:b/>
          <w:sz w:val="22"/>
          <w:szCs w:val="22"/>
          <w:lang w:val="sr-Cyrl-RS"/>
        </w:rPr>
      </w:pPr>
      <w:r w:rsidRPr="00772A61">
        <w:rPr>
          <w:b/>
          <w:sz w:val="22"/>
          <w:szCs w:val="22"/>
          <w:lang w:val="sr-Cyrl-RS"/>
        </w:rPr>
        <w:t xml:space="preserve">УСЛУГЕ-ПОПРАВКЕ И ОДРЖАВАЊЕ ВОЗИЛА </w:t>
      </w:r>
      <w:r w:rsidR="00C60116" w:rsidRPr="00772A61">
        <w:rPr>
          <w:b/>
          <w:sz w:val="22"/>
          <w:szCs w:val="22"/>
          <w:lang w:val="sr-Cyrl-RS"/>
        </w:rPr>
        <w:t>-  ПАРТИЈА 1</w:t>
      </w:r>
    </w:p>
    <w:p w14:paraId="487F671C" w14:textId="77777777" w:rsidR="00CD7316" w:rsidRPr="00772A61" w:rsidRDefault="00CD7316" w:rsidP="00CD7316">
      <w:pPr>
        <w:ind w:left="-360"/>
        <w:jc w:val="center"/>
        <w:rPr>
          <w:b/>
          <w:sz w:val="22"/>
          <w:szCs w:val="22"/>
          <w:lang w:val="sr-Cyrl-RS"/>
        </w:rPr>
      </w:pPr>
    </w:p>
    <w:p w14:paraId="5AA380AD" w14:textId="77777777" w:rsidR="00CD7316" w:rsidRPr="00772A61" w:rsidRDefault="00CD7316" w:rsidP="00CD7316">
      <w:pPr>
        <w:ind w:left="-360"/>
        <w:jc w:val="center"/>
        <w:rPr>
          <w:b/>
          <w:sz w:val="22"/>
          <w:szCs w:val="22"/>
          <w:lang w:val="sr-Cyrl-RS"/>
        </w:rPr>
      </w:pPr>
    </w:p>
    <w:p w14:paraId="4D8C4F14" w14:textId="77777777" w:rsidR="00CD7316" w:rsidRPr="00772A61" w:rsidRDefault="00CD7316" w:rsidP="00CD7316">
      <w:pPr>
        <w:ind w:left="-360"/>
        <w:jc w:val="both"/>
        <w:rPr>
          <w:sz w:val="22"/>
          <w:szCs w:val="22"/>
          <w:lang w:val="sr-Cyrl-RS"/>
        </w:rPr>
      </w:pPr>
    </w:p>
    <w:p w14:paraId="1AC29121" w14:textId="77777777" w:rsidR="00CD7316" w:rsidRPr="00772A61" w:rsidRDefault="00CD7316" w:rsidP="00CD7316">
      <w:pPr>
        <w:ind w:left="-360"/>
        <w:jc w:val="both"/>
        <w:rPr>
          <w:sz w:val="22"/>
          <w:szCs w:val="22"/>
          <w:lang w:val="sr-Cyrl-RS"/>
        </w:rPr>
      </w:pPr>
      <w:r w:rsidRPr="00772A61">
        <w:rPr>
          <w:sz w:val="22"/>
          <w:szCs w:val="22"/>
          <w:lang w:val="sr-Cyrl-RS"/>
        </w:rPr>
        <w:t xml:space="preserve">Услуге сервисирања возила обухватају редовно сервисирање возила, ванредно сервисирање возила и преглед  са детекцијом кварова. </w:t>
      </w:r>
    </w:p>
    <w:p w14:paraId="354650D1" w14:textId="77777777" w:rsidR="00CD7316" w:rsidRPr="00772A61" w:rsidRDefault="00CD7316" w:rsidP="00CD7316">
      <w:pPr>
        <w:ind w:left="-360"/>
        <w:rPr>
          <w:b/>
          <w:sz w:val="22"/>
          <w:szCs w:val="22"/>
          <w:lang w:val="sr-Cyrl-RS"/>
        </w:rPr>
      </w:pPr>
    </w:p>
    <w:p w14:paraId="659733BF" w14:textId="77777777" w:rsidR="00CD7316" w:rsidRPr="00772A61" w:rsidRDefault="00CD7316" w:rsidP="00CD7316">
      <w:pPr>
        <w:suppressAutoHyphens w:val="0"/>
        <w:autoSpaceDE w:val="0"/>
        <w:autoSpaceDN w:val="0"/>
        <w:adjustRightInd w:val="0"/>
        <w:spacing w:line="240" w:lineRule="auto"/>
        <w:ind w:left="-360"/>
        <w:jc w:val="both"/>
        <w:rPr>
          <w:rFonts w:eastAsia="Times New Roman"/>
          <w:kern w:val="0"/>
          <w:sz w:val="22"/>
          <w:szCs w:val="22"/>
          <w:lang w:val="sr-Cyrl-RS" w:eastAsia="en-US"/>
        </w:rPr>
      </w:pPr>
      <w:r w:rsidRPr="00772A61">
        <w:rPr>
          <w:rFonts w:eastAsia="Times New Roman"/>
          <w:kern w:val="0"/>
          <w:sz w:val="22"/>
          <w:szCs w:val="22"/>
          <w:lang w:val="sr-Cyrl-RS" w:eastAsia="en-US"/>
        </w:rPr>
        <w:t>Услуга редовног сервисирања се врши најмање једном годишње, а услуге одржавања по потреби.</w:t>
      </w:r>
    </w:p>
    <w:p w14:paraId="74A90DB6" w14:textId="77777777" w:rsidR="00CD7316" w:rsidRPr="00772A61" w:rsidRDefault="00CD7316" w:rsidP="00CD7316">
      <w:pPr>
        <w:suppressAutoHyphens w:val="0"/>
        <w:autoSpaceDE w:val="0"/>
        <w:autoSpaceDN w:val="0"/>
        <w:adjustRightInd w:val="0"/>
        <w:spacing w:line="240" w:lineRule="auto"/>
        <w:ind w:left="-360"/>
        <w:jc w:val="both"/>
        <w:rPr>
          <w:rFonts w:eastAsia="Times New Roman"/>
          <w:kern w:val="0"/>
          <w:sz w:val="22"/>
          <w:szCs w:val="22"/>
          <w:lang w:val="sr-Cyrl-RS" w:eastAsia="en-US"/>
        </w:rPr>
      </w:pPr>
    </w:p>
    <w:p w14:paraId="147FEB77" w14:textId="77777777" w:rsidR="00CD7316" w:rsidRPr="00772A61" w:rsidRDefault="00CD7316" w:rsidP="00CD7316">
      <w:pPr>
        <w:suppressAutoHyphens w:val="0"/>
        <w:autoSpaceDE w:val="0"/>
        <w:autoSpaceDN w:val="0"/>
        <w:adjustRightInd w:val="0"/>
        <w:spacing w:line="240" w:lineRule="auto"/>
        <w:ind w:left="-360"/>
        <w:jc w:val="both"/>
        <w:rPr>
          <w:sz w:val="22"/>
          <w:szCs w:val="22"/>
          <w:lang w:val="sr-Cyrl-RS"/>
        </w:rPr>
      </w:pPr>
      <w:r w:rsidRPr="00772A61">
        <w:rPr>
          <w:b/>
          <w:sz w:val="22"/>
          <w:szCs w:val="22"/>
          <w:lang w:val="sr-Cyrl-RS"/>
        </w:rPr>
        <w:t>Редовно сервисирање</w:t>
      </w:r>
      <w:r w:rsidRPr="00772A61">
        <w:rPr>
          <w:sz w:val="22"/>
          <w:szCs w:val="22"/>
          <w:lang w:val="sr-Cyrl-RS"/>
        </w:rPr>
        <w:t xml:space="preserve"> возила обухвата пружање сервисних услуга према препоруци произвођача возила у сервисној књижици на одређени број пређених километара, односно на одређени временски период, а према налогу наручиоца.</w:t>
      </w:r>
    </w:p>
    <w:p w14:paraId="0A7900E3" w14:textId="77777777" w:rsidR="00CD7316" w:rsidRPr="00772A61" w:rsidRDefault="00CD7316" w:rsidP="00CD7316">
      <w:pPr>
        <w:suppressAutoHyphens w:val="0"/>
        <w:autoSpaceDE w:val="0"/>
        <w:autoSpaceDN w:val="0"/>
        <w:adjustRightInd w:val="0"/>
        <w:spacing w:line="240" w:lineRule="auto"/>
        <w:ind w:left="-360"/>
        <w:jc w:val="both"/>
        <w:rPr>
          <w:b/>
          <w:sz w:val="22"/>
          <w:szCs w:val="22"/>
          <w:lang w:val="sr-Cyrl-RS"/>
        </w:rPr>
      </w:pPr>
    </w:p>
    <w:p w14:paraId="5F23B0F8" w14:textId="77777777" w:rsidR="00CD7316" w:rsidRPr="00772A61" w:rsidRDefault="00CD7316" w:rsidP="00CD7316">
      <w:pPr>
        <w:suppressAutoHyphens w:val="0"/>
        <w:autoSpaceDE w:val="0"/>
        <w:autoSpaceDN w:val="0"/>
        <w:adjustRightInd w:val="0"/>
        <w:spacing w:line="240" w:lineRule="auto"/>
        <w:ind w:left="-360"/>
        <w:jc w:val="both"/>
        <w:rPr>
          <w:rFonts w:eastAsia="Times New Roman"/>
          <w:kern w:val="0"/>
          <w:sz w:val="22"/>
          <w:szCs w:val="22"/>
          <w:lang w:val="sr-Cyrl-RS" w:eastAsia="en-US"/>
        </w:rPr>
      </w:pPr>
      <w:r w:rsidRPr="00772A61">
        <w:rPr>
          <w:rFonts w:eastAsia="Times New Roman"/>
          <w:b/>
          <w:kern w:val="0"/>
          <w:sz w:val="22"/>
          <w:szCs w:val="22"/>
          <w:lang w:val="sr-Cyrl-RS" w:eastAsia="en-US"/>
        </w:rPr>
        <w:t>Ванредно сервисирање</w:t>
      </w:r>
      <w:r w:rsidRPr="00772A61">
        <w:rPr>
          <w:rFonts w:eastAsia="Times New Roman"/>
          <w:kern w:val="0"/>
          <w:sz w:val="22"/>
          <w:szCs w:val="22"/>
          <w:lang w:val="sr-Cyrl-RS" w:eastAsia="en-US"/>
        </w:rPr>
        <w:t>, односно одржавање возила (поправка возила) врши се по налогу наручиоца и обухвата отклањање уоченог квара - недостатка на возилу и његово стављање у редовну функцију.</w:t>
      </w:r>
    </w:p>
    <w:p w14:paraId="7749163F" w14:textId="77777777" w:rsidR="00CD7316" w:rsidRPr="00772A61" w:rsidRDefault="00CD7316" w:rsidP="00CD7316">
      <w:pPr>
        <w:suppressAutoHyphens w:val="0"/>
        <w:autoSpaceDE w:val="0"/>
        <w:autoSpaceDN w:val="0"/>
        <w:adjustRightInd w:val="0"/>
        <w:spacing w:line="240" w:lineRule="auto"/>
        <w:ind w:left="-360"/>
        <w:jc w:val="both"/>
        <w:rPr>
          <w:rFonts w:eastAsia="Times New Roman"/>
          <w:kern w:val="0"/>
          <w:sz w:val="22"/>
          <w:szCs w:val="22"/>
          <w:lang w:val="sr-Cyrl-RS" w:eastAsia="en-US"/>
        </w:rPr>
      </w:pPr>
    </w:p>
    <w:p w14:paraId="49E76E44" w14:textId="77777777" w:rsidR="00CD7316" w:rsidRPr="00772A61" w:rsidRDefault="00CD7316" w:rsidP="00CD7316">
      <w:pPr>
        <w:suppressAutoHyphens w:val="0"/>
        <w:autoSpaceDE w:val="0"/>
        <w:autoSpaceDN w:val="0"/>
        <w:adjustRightInd w:val="0"/>
        <w:spacing w:line="240" w:lineRule="auto"/>
        <w:ind w:left="-360"/>
        <w:jc w:val="both"/>
        <w:rPr>
          <w:rFonts w:eastAsia="Times New Roman"/>
          <w:kern w:val="0"/>
          <w:sz w:val="22"/>
          <w:szCs w:val="22"/>
          <w:lang w:val="sr-Cyrl-RS" w:eastAsia="en-US"/>
        </w:rPr>
      </w:pPr>
      <w:r w:rsidRPr="00772A61">
        <w:rPr>
          <w:rFonts w:eastAsia="Times New Roman"/>
          <w:b/>
          <w:kern w:val="0"/>
          <w:sz w:val="22"/>
          <w:szCs w:val="22"/>
          <w:lang w:val="sr-Cyrl-RS" w:eastAsia="en-US"/>
        </w:rPr>
        <w:t>Преглед возила</w:t>
      </w:r>
      <w:r w:rsidRPr="00772A61">
        <w:rPr>
          <w:rFonts w:eastAsia="Times New Roman"/>
          <w:kern w:val="0"/>
          <w:sz w:val="22"/>
          <w:szCs w:val="22"/>
          <w:lang w:val="sr-Cyrl-RS" w:eastAsia="en-US"/>
        </w:rPr>
        <w:t xml:space="preserve"> са детекцијом квара врши се по налогу наручиоца.</w:t>
      </w:r>
    </w:p>
    <w:p w14:paraId="4E7DF873" w14:textId="77777777" w:rsidR="00CD7316" w:rsidRPr="00772A61" w:rsidRDefault="00CD7316" w:rsidP="00CD7316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kern w:val="0"/>
          <w:sz w:val="22"/>
          <w:szCs w:val="22"/>
          <w:u w:val="single"/>
          <w:lang w:val="sr-Cyrl-RS" w:eastAsia="en-US"/>
        </w:rPr>
      </w:pPr>
    </w:p>
    <w:p w14:paraId="51B13422" w14:textId="77777777" w:rsidR="00CD7316" w:rsidRPr="00772A61" w:rsidRDefault="00CD7316" w:rsidP="00CD7316">
      <w:pPr>
        <w:suppressAutoHyphens w:val="0"/>
        <w:autoSpaceDE w:val="0"/>
        <w:autoSpaceDN w:val="0"/>
        <w:adjustRightInd w:val="0"/>
        <w:spacing w:line="240" w:lineRule="auto"/>
        <w:ind w:left="-360"/>
        <w:jc w:val="both"/>
        <w:rPr>
          <w:rFonts w:eastAsia="Times New Roman"/>
          <w:kern w:val="0"/>
          <w:sz w:val="22"/>
          <w:szCs w:val="22"/>
          <w:lang w:val="sr-Cyrl-RS" w:eastAsia="en-US"/>
        </w:rPr>
      </w:pPr>
      <w:r w:rsidRPr="00772A61">
        <w:rPr>
          <w:rFonts w:eastAsia="Times New Roman"/>
          <w:kern w:val="0"/>
          <w:sz w:val="22"/>
          <w:szCs w:val="22"/>
          <w:lang w:val="sr-Cyrl-RS" w:eastAsia="en-US"/>
        </w:rPr>
        <w:t>У случају да због природе квара није могуће одвожење возила до сервиса, давалац услуге преузима возило на лицу места и шлепа га до свог сервиса.</w:t>
      </w:r>
      <w:r w:rsidR="000F0AEF" w:rsidRPr="00772A61">
        <w:rPr>
          <w:rFonts w:eastAsia="Times New Roman"/>
          <w:kern w:val="0"/>
          <w:sz w:val="22"/>
          <w:szCs w:val="22"/>
          <w:lang w:val="sr-Cyrl-RS" w:eastAsia="en-US"/>
        </w:rPr>
        <w:t xml:space="preserve"> </w:t>
      </w:r>
      <w:r w:rsidR="00C105CA" w:rsidRPr="00772A61">
        <w:rPr>
          <w:rFonts w:eastAsia="Times New Roman"/>
          <w:kern w:val="0"/>
          <w:sz w:val="22"/>
          <w:szCs w:val="22"/>
          <w:lang w:val="sr-Cyrl-RS" w:eastAsia="en-US"/>
        </w:rPr>
        <w:t>У</w:t>
      </w:r>
      <w:r w:rsidR="000F0AEF" w:rsidRPr="00772A61">
        <w:rPr>
          <w:rFonts w:eastAsia="Times New Roman"/>
          <w:kern w:val="0"/>
          <w:sz w:val="22"/>
          <w:szCs w:val="22"/>
          <w:lang w:val="sr-Cyrl-RS" w:eastAsia="en-US"/>
        </w:rPr>
        <w:t xml:space="preserve"> случају да је квар на возилу настао на </w:t>
      </w:r>
      <w:r w:rsidR="000F0AEF" w:rsidRPr="00772A61">
        <w:rPr>
          <w:rFonts w:eastAsia="Times New Roman"/>
          <w:kern w:val="0"/>
          <w:sz w:val="22"/>
          <w:szCs w:val="22"/>
          <w:u w:val="single"/>
          <w:lang w:val="sr-Cyrl-RS" w:eastAsia="en-US"/>
        </w:rPr>
        <w:t>удаљености мањој од 20 км</w:t>
      </w:r>
      <w:r w:rsidR="000F0AEF" w:rsidRPr="00772A61">
        <w:rPr>
          <w:rFonts w:eastAsia="Times New Roman"/>
          <w:kern w:val="0"/>
          <w:sz w:val="22"/>
          <w:szCs w:val="22"/>
          <w:lang w:val="sr-Cyrl-RS" w:eastAsia="en-US"/>
        </w:rPr>
        <w:t xml:space="preserve"> од радних просторија извршиоца, транспорт возила врши ИЗВРШИЛАЦ у што краћем року </w:t>
      </w:r>
      <w:r w:rsidR="000F0AEF" w:rsidRPr="00772A61">
        <w:rPr>
          <w:rFonts w:eastAsia="Times New Roman"/>
          <w:kern w:val="0"/>
          <w:sz w:val="22"/>
          <w:szCs w:val="22"/>
          <w:u w:val="single"/>
          <w:lang w:val="sr-Cyrl-RS" w:eastAsia="en-US"/>
        </w:rPr>
        <w:t>о свом  трошку.</w:t>
      </w:r>
    </w:p>
    <w:p w14:paraId="1629ECD2" w14:textId="77777777" w:rsidR="00CD7316" w:rsidRPr="00772A61" w:rsidRDefault="00CD7316" w:rsidP="00C105CA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kern w:val="0"/>
          <w:sz w:val="22"/>
          <w:szCs w:val="22"/>
          <w:lang w:val="sr-Cyrl-RS" w:eastAsia="en-US"/>
        </w:rPr>
      </w:pPr>
    </w:p>
    <w:p w14:paraId="616F006A" w14:textId="77777777" w:rsidR="00CD7316" w:rsidRPr="00772A61" w:rsidRDefault="00CD7316" w:rsidP="00CD7316">
      <w:pPr>
        <w:suppressAutoHyphens w:val="0"/>
        <w:autoSpaceDE w:val="0"/>
        <w:autoSpaceDN w:val="0"/>
        <w:adjustRightInd w:val="0"/>
        <w:spacing w:line="240" w:lineRule="auto"/>
        <w:ind w:left="-360"/>
        <w:jc w:val="both"/>
        <w:rPr>
          <w:rFonts w:eastAsia="Times New Roman"/>
          <w:kern w:val="0"/>
          <w:sz w:val="22"/>
          <w:szCs w:val="22"/>
          <w:lang w:val="sr-Cyrl-RS" w:eastAsia="en-US"/>
        </w:rPr>
      </w:pPr>
      <w:r w:rsidRPr="00772A61">
        <w:rPr>
          <w:rFonts w:eastAsia="Times New Roman"/>
          <w:kern w:val="0"/>
          <w:sz w:val="22"/>
          <w:szCs w:val="22"/>
          <w:lang w:val="sr-Cyrl-RS" w:eastAsia="en-US"/>
        </w:rPr>
        <w:t xml:space="preserve">За све интервенције које нису обухваћене спецификацијом понуде, која је дата у конкурсној документацији, давалац услуге је у обавези да пре почетка рада тражи писмену сагласност од наручиоца како би могао отпочети процес сервисне поправке. </w:t>
      </w:r>
    </w:p>
    <w:p w14:paraId="7A6FD153" w14:textId="77777777" w:rsidR="00CD7316" w:rsidRPr="00772A61" w:rsidRDefault="00CD7316" w:rsidP="00CD7316">
      <w:pPr>
        <w:suppressAutoHyphens w:val="0"/>
        <w:autoSpaceDE w:val="0"/>
        <w:autoSpaceDN w:val="0"/>
        <w:adjustRightInd w:val="0"/>
        <w:spacing w:line="240" w:lineRule="auto"/>
        <w:ind w:left="-360"/>
        <w:jc w:val="both"/>
        <w:rPr>
          <w:rFonts w:eastAsia="Times New Roman"/>
          <w:kern w:val="0"/>
          <w:sz w:val="22"/>
          <w:szCs w:val="22"/>
          <w:lang w:val="sr-Cyrl-RS" w:eastAsia="en-US"/>
        </w:rPr>
      </w:pPr>
    </w:p>
    <w:p w14:paraId="2EBE4FCB" w14:textId="77777777" w:rsidR="00CD7316" w:rsidRPr="00772A61" w:rsidRDefault="00CD7316" w:rsidP="00CD7316">
      <w:pPr>
        <w:suppressAutoHyphens w:val="0"/>
        <w:autoSpaceDE w:val="0"/>
        <w:autoSpaceDN w:val="0"/>
        <w:adjustRightInd w:val="0"/>
        <w:spacing w:line="240" w:lineRule="auto"/>
        <w:ind w:left="-360"/>
        <w:jc w:val="both"/>
        <w:rPr>
          <w:rFonts w:eastAsia="Times New Roman"/>
          <w:kern w:val="0"/>
          <w:sz w:val="22"/>
          <w:szCs w:val="22"/>
          <w:lang w:val="sr-Cyrl-RS" w:eastAsia="en-US"/>
        </w:rPr>
      </w:pPr>
      <w:r w:rsidRPr="00772A61">
        <w:rPr>
          <w:rFonts w:eastAsia="Times New Roman"/>
          <w:b/>
          <w:bCs/>
          <w:kern w:val="0"/>
          <w:sz w:val="22"/>
          <w:szCs w:val="22"/>
          <w:lang w:val="sr-Cyrl-RS" w:eastAsia="en-US"/>
        </w:rPr>
        <w:t xml:space="preserve">I) </w:t>
      </w:r>
      <w:r w:rsidRPr="00772A61">
        <w:rPr>
          <w:rFonts w:eastAsia="Times New Roman"/>
          <w:b/>
          <w:bCs/>
          <w:kern w:val="0"/>
          <w:sz w:val="22"/>
          <w:szCs w:val="22"/>
          <w:u w:val="single"/>
          <w:lang w:val="sr-Cyrl-RS" w:eastAsia="en-US"/>
        </w:rPr>
        <w:t>ОПИС УСЛУГЕ</w:t>
      </w:r>
    </w:p>
    <w:p w14:paraId="5607F54A" w14:textId="77777777" w:rsidR="00CD7316" w:rsidRPr="00772A61" w:rsidRDefault="00CD7316" w:rsidP="00CD7316">
      <w:pPr>
        <w:suppressAutoHyphens w:val="0"/>
        <w:autoSpaceDE w:val="0"/>
        <w:autoSpaceDN w:val="0"/>
        <w:adjustRightInd w:val="0"/>
        <w:spacing w:line="240" w:lineRule="auto"/>
        <w:ind w:left="-360"/>
        <w:jc w:val="both"/>
        <w:rPr>
          <w:rFonts w:eastAsia="Times New Roman"/>
          <w:kern w:val="0"/>
          <w:sz w:val="22"/>
          <w:szCs w:val="22"/>
          <w:lang w:val="sr-Cyrl-RS" w:eastAsia="en-US"/>
        </w:rPr>
      </w:pPr>
    </w:p>
    <w:p w14:paraId="0A59E9DC" w14:textId="77777777" w:rsidR="00CD7316" w:rsidRPr="00772A61" w:rsidRDefault="00CD7316" w:rsidP="00CD7316">
      <w:pPr>
        <w:suppressAutoHyphens w:val="0"/>
        <w:autoSpaceDE w:val="0"/>
        <w:autoSpaceDN w:val="0"/>
        <w:adjustRightInd w:val="0"/>
        <w:spacing w:after="15" w:line="240" w:lineRule="auto"/>
        <w:ind w:left="-360"/>
        <w:jc w:val="both"/>
        <w:rPr>
          <w:rFonts w:eastAsia="Times New Roman"/>
          <w:kern w:val="0"/>
          <w:sz w:val="22"/>
          <w:szCs w:val="22"/>
          <w:lang w:val="sr-Cyrl-RS" w:eastAsia="en-US"/>
        </w:rPr>
      </w:pPr>
      <w:r w:rsidRPr="00772A61">
        <w:rPr>
          <w:rFonts w:eastAsia="Times New Roman"/>
          <w:kern w:val="0"/>
          <w:sz w:val="22"/>
          <w:szCs w:val="22"/>
          <w:lang w:val="sr-Cyrl-RS" w:eastAsia="en-US"/>
        </w:rPr>
        <w:t>УСЛУГЕ СЕРВИСИРАЊА И ОДРЖАВАЊА ВОЗИЛА обухватају следеће врсте услуга:</w:t>
      </w:r>
    </w:p>
    <w:p w14:paraId="366D4576" w14:textId="77777777" w:rsidR="00CD7316" w:rsidRPr="00772A61" w:rsidRDefault="00CD7316" w:rsidP="00CD7316">
      <w:pPr>
        <w:pStyle w:val="ListParagraph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5" w:line="240" w:lineRule="auto"/>
        <w:ind w:left="0"/>
        <w:rPr>
          <w:rFonts w:eastAsia="Times New Roman"/>
          <w:kern w:val="0"/>
          <w:sz w:val="22"/>
          <w:szCs w:val="22"/>
          <w:lang w:val="sr-Cyrl-RS" w:eastAsia="en-US"/>
        </w:rPr>
      </w:pPr>
      <w:r w:rsidRPr="00772A61">
        <w:rPr>
          <w:rFonts w:eastAsia="Times New Roman"/>
          <w:kern w:val="0"/>
          <w:sz w:val="22"/>
          <w:szCs w:val="22"/>
          <w:lang w:val="sr-Cyrl-RS" w:eastAsia="en-US"/>
        </w:rPr>
        <w:t>Аутомеханичарске услуге</w:t>
      </w:r>
    </w:p>
    <w:p w14:paraId="190E7D9C" w14:textId="77777777" w:rsidR="00C3557A" w:rsidRPr="00772A61" w:rsidRDefault="00C3557A" w:rsidP="00CD7316">
      <w:pPr>
        <w:pStyle w:val="ListParagraph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5" w:line="240" w:lineRule="auto"/>
        <w:ind w:left="0"/>
        <w:rPr>
          <w:rFonts w:eastAsia="Times New Roman"/>
          <w:kern w:val="0"/>
          <w:sz w:val="22"/>
          <w:szCs w:val="22"/>
          <w:lang w:val="sr-Cyrl-RS" w:eastAsia="en-US"/>
        </w:rPr>
      </w:pPr>
      <w:proofErr w:type="spellStart"/>
      <w:r w:rsidRPr="00772A61">
        <w:rPr>
          <w:rFonts w:eastAsia="Times New Roman"/>
          <w:kern w:val="0"/>
          <w:sz w:val="22"/>
          <w:szCs w:val="22"/>
          <w:lang w:val="sr-Cyrl-RS" w:eastAsia="en-US"/>
        </w:rPr>
        <w:t>Аутоелектричарске</w:t>
      </w:r>
      <w:proofErr w:type="spellEnd"/>
      <w:r w:rsidRPr="00772A61">
        <w:rPr>
          <w:rFonts w:eastAsia="Times New Roman"/>
          <w:kern w:val="0"/>
          <w:sz w:val="22"/>
          <w:szCs w:val="22"/>
          <w:lang w:val="sr-Cyrl-RS" w:eastAsia="en-US"/>
        </w:rPr>
        <w:t xml:space="preserve"> услуге</w:t>
      </w:r>
    </w:p>
    <w:p w14:paraId="5BF596EC" w14:textId="77777777" w:rsidR="00C3557A" w:rsidRPr="00772A61" w:rsidRDefault="00C3557A" w:rsidP="00CD7316">
      <w:pPr>
        <w:pStyle w:val="ListParagraph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5" w:line="240" w:lineRule="auto"/>
        <w:ind w:left="0"/>
        <w:rPr>
          <w:rFonts w:eastAsia="Times New Roman"/>
          <w:kern w:val="0"/>
          <w:sz w:val="22"/>
          <w:szCs w:val="22"/>
          <w:lang w:val="sr-Cyrl-RS" w:eastAsia="en-US"/>
        </w:rPr>
      </w:pPr>
      <w:proofErr w:type="spellStart"/>
      <w:r w:rsidRPr="00772A61">
        <w:rPr>
          <w:rFonts w:eastAsia="Times New Roman"/>
          <w:kern w:val="0"/>
          <w:sz w:val="22"/>
          <w:szCs w:val="22"/>
          <w:lang w:val="sr-Cyrl-RS" w:eastAsia="en-US"/>
        </w:rPr>
        <w:t>Аутолимарске</w:t>
      </w:r>
      <w:proofErr w:type="spellEnd"/>
      <w:r w:rsidRPr="00772A61">
        <w:rPr>
          <w:rFonts w:eastAsia="Times New Roman"/>
          <w:kern w:val="0"/>
          <w:sz w:val="22"/>
          <w:szCs w:val="22"/>
          <w:lang w:val="sr-Cyrl-RS" w:eastAsia="en-US"/>
        </w:rPr>
        <w:t xml:space="preserve"> услуге</w:t>
      </w:r>
    </w:p>
    <w:p w14:paraId="77ABBFFC" w14:textId="77777777" w:rsidR="00CD7316" w:rsidRPr="00772A61" w:rsidRDefault="00DB2BC1" w:rsidP="00CD7316">
      <w:pPr>
        <w:pStyle w:val="ListParagraph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5" w:line="240" w:lineRule="auto"/>
        <w:ind w:left="0"/>
        <w:rPr>
          <w:rFonts w:eastAsia="Times New Roman"/>
          <w:kern w:val="0"/>
          <w:sz w:val="22"/>
          <w:szCs w:val="22"/>
          <w:lang w:val="sr-Cyrl-RS" w:eastAsia="en-US"/>
        </w:rPr>
      </w:pPr>
      <w:r w:rsidRPr="00772A61">
        <w:rPr>
          <w:rFonts w:eastAsia="Times New Roman"/>
          <w:kern w:val="0"/>
          <w:sz w:val="22"/>
          <w:szCs w:val="22"/>
          <w:lang w:val="sr-Cyrl-RS" w:eastAsia="en-US"/>
        </w:rPr>
        <w:t xml:space="preserve">Вулканизерске </w:t>
      </w:r>
      <w:r w:rsidR="00A61A64" w:rsidRPr="00772A61">
        <w:rPr>
          <w:rFonts w:eastAsia="Times New Roman"/>
          <w:kern w:val="0"/>
          <w:sz w:val="22"/>
          <w:szCs w:val="22"/>
          <w:lang w:val="sr-Cyrl-RS" w:eastAsia="en-US"/>
        </w:rPr>
        <w:t xml:space="preserve">услуге </w:t>
      </w:r>
    </w:p>
    <w:p w14:paraId="12F1281A" w14:textId="77777777" w:rsidR="00A61A64" w:rsidRPr="00772A61" w:rsidRDefault="00A61A64" w:rsidP="00CD7316">
      <w:pPr>
        <w:pStyle w:val="ListParagraph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5" w:line="240" w:lineRule="auto"/>
        <w:ind w:left="0"/>
        <w:rPr>
          <w:rFonts w:eastAsia="Times New Roman"/>
          <w:kern w:val="0"/>
          <w:sz w:val="22"/>
          <w:szCs w:val="22"/>
          <w:lang w:val="sr-Cyrl-RS" w:eastAsia="en-US"/>
        </w:rPr>
      </w:pPr>
      <w:r w:rsidRPr="00772A61">
        <w:rPr>
          <w:rFonts w:eastAsia="Times New Roman"/>
          <w:kern w:val="0"/>
          <w:sz w:val="22"/>
          <w:szCs w:val="22"/>
          <w:lang w:val="sr-Cyrl-RS" w:eastAsia="en-US"/>
        </w:rPr>
        <w:t>Технички преглед возила и</w:t>
      </w:r>
    </w:p>
    <w:p w14:paraId="489C232B" w14:textId="77777777" w:rsidR="00CD7316" w:rsidRPr="00772A61" w:rsidRDefault="00CD7316" w:rsidP="00CD7316">
      <w:pPr>
        <w:pStyle w:val="ListParagraph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5" w:line="240" w:lineRule="auto"/>
        <w:ind w:left="0"/>
        <w:rPr>
          <w:rFonts w:eastAsia="Times New Roman"/>
          <w:kern w:val="0"/>
          <w:sz w:val="22"/>
          <w:szCs w:val="22"/>
          <w:lang w:val="sr-Cyrl-RS" w:eastAsia="en-US"/>
        </w:rPr>
      </w:pPr>
      <w:r w:rsidRPr="00772A61">
        <w:rPr>
          <w:rFonts w:eastAsia="Times New Roman"/>
          <w:kern w:val="0"/>
          <w:sz w:val="22"/>
          <w:szCs w:val="22"/>
          <w:lang w:val="sr-Cyrl-RS" w:eastAsia="en-US"/>
        </w:rPr>
        <w:t>Остале услуге сходно потребама наручиоца</w:t>
      </w:r>
    </w:p>
    <w:p w14:paraId="28FE0B87" w14:textId="77777777" w:rsidR="00CD7316" w:rsidRPr="00772A61" w:rsidRDefault="00CD7316" w:rsidP="00CD7316">
      <w:pPr>
        <w:suppressAutoHyphens w:val="0"/>
        <w:autoSpaceDE w:val="0"/>
        <w:autoSpaceDN w:val="0"/>
        <w:adjustRightInd w:val="0"/>
        <w:spacing w:after="15" w:line="240" w:lineRule="auto"/>
        <w:ind w:left="-360"/>
        <w:jc w:val="both"/>
        <w:rPr>
          <w:rFonts w:eastAsia="Times New Roman"/>
          <w:b/>
          <w:bCs/>
          <w:kern w:val="0"/>
          <w:sz w:val="22"/>
          <w:szCs w:val="22"/>
          <w:lang w:val="sr-Cyrl-RS" w:eastAsia="en-US"/>
        </w:rPr>
      </w:pPr>
    </w:p>
    <w:p w14:paraId="350D0AE4" w14:textId="77777777" w:rsidR="00CD7316" w:rsidRPr="00772A61" w:rsidRDefault="00CD7316" w:rsidP="00CD7316">
      <w:pPr>
        <w:suppressAutoHyphens w:val="0"/>
        <w:autoSpaceDE w:val="0"/>
        <w:autoSpaceDN w:val="0"/>
        <w:adjustRightInd w:val="0"/>
        <w:spacing w:after="15" w:line="240" w:lineRule="auto"/>
        <w:ind w:left="-360"/>
        <w:jc w:val="both"/>
        <w:rPr>
          <w:rFonts w:eastAsia="Times New Roman"/>
          <w:kern w:val="0"/>
          <w:sz w:val="22"/>
          <w:szCs w:val="22"/>
          <w:highlight w:val="yellow"/>
          <w:lang w:val="sr-Cyrl-RS" w:eastAsia="en-US"/>
        </w:rPr>
      </w:pPr>
      <w:r w:rsidRPr="00772A61">
        <w:rPr>
          <w:rFonts w:eastAsia="Times New Roman"/>
          <w:b/>
          <w:bCs/>
          <w:kern w:val="0"/>
          <w:sz w:val="22"/>
          <w:szCs w:val="22"/>
          <w:lang w:val="sr-Cyrl-RS" w:eastAsia="en-US"/>
        </w:rPr>
        <w:t xml:space="preserve">Услуге сервисирања возила обухватају следеће активности: </w:t>
      </w:r>
    </w:p>
    <w:p w14:paraId="5067A64B" w14:textId="77777777" w:rsidR="00CD7316" w:rsidRPr="00772A61" w:rsidRDefault="00CD7316" w:rsidP="00CD7316">
      <w:pPr>
        <w:suppressAutoHyphens w:val="0"/>
        <w:autoSpaceDE w:val="0"/>
        <w:autoSpaceDN w:val="0"/>
        <w:adjustRightInd w:val="0"/>
        <w:spacing w:after="9" w:line="240" w:lineRule="auto"/>
        <w:ind w:left="-360"/>
        <w:jc w:val="both"/>
        <w:rPr>
          <w:rFonts w:eastAsia="Times New Roman"/>
          <w:kern w:val="0"/>
          <w:sz w:val="22"/>
          <w:szCs w:val="22"/>
          <w:lang w:val="sr-Cyrl-RS" w:eastAsia="en-US"/>
        </w:rPr>
      </w:pPr>
      <w:r w:rsidRPr="00772A61">
        <w:rPr>
          <w:rFonts w:eastAsia="Times New Roman"/>
          <w:kern w:val="0"/>
          <w:sz w:val="22"/>
          <w:szCs w:val="22"/>
          <w:lang w:val="sr-Cyrl-RS" w:eastAsia="en-US"/>
        </w:rPr>
        <w:t>- редовно сервисирање возила обухвата пружање услуга према препоруци произвођача возила у сервисној књижици на одређени број пређених километара, односно на одређени временски период.</w:t>
      </w:r>
    </w:p>
    <w:p w14:paraId="33636071" w14:textId="77777777" w:rsidR="00CD7316" w:rsidRPr="00772A61" w:rsidRDefault="00CD7316" w:rsidP="00CD7316">
      <w:pPr>
        <w:suppressAutoHyphens w:val="0"/>
        <w:autoSpaceDE w:val="0"/>
        <w:autoSpaceDN w:val="0"/>
        <w:adjustRightInd w:val="0"/>
        <w:spacing w:after="9" w:line="240" w:lineRule="auto"/>
        <w:ind w:left="-360"/>
        <w:jc w:val="both"/>
        <w:rPr>
          <w:rFonts w:eastAsia="Times New Roman"/>
          <w:kern w:val="0"/>
          <w:sz w:val="22"/>
          <w:szCs w:val="22"/>
          <w:lang w:val="sr-Cyrl-RS" w:eastAsia="en-US"/>
        </w:rPr>
      </w:pPr>
    </w:p>
    <w:p w14:paraId="067796B0" w14:textId="77777777" w:rsidR="00CD7316" w:rsidRPr="00772A61" w:rsidRDefault="00CD7316" w:rsidP="00CD7316">
      <w:pPr>
        <w:suppressAutoHyphens w:val="0"/>
        <w:autoSpaceDE w:val="0"/>
        <w:autoSpaceDN w:val="0"/>
        <w:adjustRightInd w:val="0"/>
        <w:spacing w:after="9" w:line="240" w:lineRule="auto"/>
        <w:ind w:left="-270"/>
        <w:jc w:val="both"/>
        <w:rPr>
          <w:rFonts w:eastAsia="Times New Roman"/>
          <w:kern w:val="0"/>
          <w:sz w:val="22"/>
          <w:szCs w:val="22"/>
          <w:lang w:val="sr-Cyrl-RS" w:eastAsia="en-US"/>
        </w:rPr>
      </w:pPr>
      <w:r w:rsidRPr="00772A61">
        <w:rPr>
          <w:rFonts w:eastAsia="Times New Roman"/>
          <w:kern w:val="0"/>
          <w:sz w:val="22"/>
          <w:szCs w:val="22"/>
          <w:lang w:val="sr-Cyrl-RS" w:eastAsia="en-US"/>
        </w:rPr>
        <w:t>Редовно сервисирање подразумева следеће:</w:t>
      </w:r>
    </w:p>
    <w:p w14:paraId="34DC83ED" w14:textId="77777777" w:rsidR="00CD7316" w:rsidRPr="00772A61" w:rsidRDefault="00CD7316" w:rsidP="00CD7316">
      <w:pPr>
        <w:suppressAutoHyphens w:val="0"/>
        <w:autoSpaceDE w:val="0"/>
        <w:autoSpaceDN w:val="0"/>
        <w:adjustRightInd w:val="0"/>
        <w:spacing w:after="9" w:line="240" w:lineRule="auto"/>
        <w:ind w:left="-270"/>
        <w:jc w:val="both"/>
        <w:rPr>
          <w:rFonts w:eastAsia="Times New Roman"/>
          <w:kern w:val="0"/>
          <w:sz w:val="22"/>
          <w:szCs w:val="22"/>
          <w:lang w:val="sr-Cyrl-RS" w:eastAsia="en-US"/>
        </w:rPr>
      </w:pPr>
    </w:p>
    <w:p w14:paraId="0ABDF876" w14:textId="77777777" w:rsidR="00CD7316" w:rsidRPr="00772A61" w:rsidRDefault="00CD7316" w:rsidP="00CD7316">
      <w:pPr>
        <w:pStyle w:val="ListParagraph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9" w:line="240" w:lineRule="auto"/>
        <w:ind w:left="-270" w:firstLine="0"/>
        <w:jc w:val="both"/>
        <w:rPr>
          <w:rFonts w:eastAsia="Times New Roman"/>
          <w:kern w:val="0"/>
          <w:sz w:val="22"/>
          <w:szCs w:val="22"/>
          <w:lang w:val="sr-Cyrl-RS" w:eastAsia="en-US"/>
        </w:rPr>
      </w:pPr>
      <w:r w:rsidRPr="00772A61">
        <w:rPr>
          <w:rFonts w:eastAsia="Times New Roman"/>
          <w:kern w:val="0"/>
          <w:sz w:val="22"/>
          <w:szCs w:val="22"/>
          <w:lang w:val="sr-Cyrl-RS" w:eastAsia="en-US"/>
        </w:rPr>
        <w:t>Дијагностички преглед возила са детекцијом квара,</w:t>
      </w:r>
    </w:p>
    <w:p w14:paraId="34F186C8" w14:textId="77777777" w:rsidR="00CD7316" w:rsidRPr="00772A61" w:rsidRDefault="00CD7316" w:rsidP="00CD7316">
      <w:pPr>
        <w:pStyle w:val="ListParagraph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9" w:line="240" w:lineRule="auto"/>
        <w:ind w:left="-270" w:firstLine="0"/>
        <w:jc w:val="both"/>
        <w:rPr>
          <w:rFonts w:eastAsia="Times New Roman"/>
          <w:kern w:val="0"/>
          <w:sz w:val="22"/>
          <w:szCs w:val="22"/>
          <w:lang w:val="sr-Cyrl-RS" w:eastAsia="en-US"/>
        </w:rPr>
      </w:pPr>
      <w:r w:rsidRPr="00772A61">
        <w:rPr>
          <w:rFonts w:eastAsia="Times New Roman"/>
          <w:kern w:val="0"/>
          <w:sz w:val="22"/>
          <w:szCs w:val="22"/>
          <w:lang w:val="sr-Cyrl-RS" w:eastAsia="en-US"/>
        </w:rPr>
        <w:t>Провера: управљачког и кочионог система, вешања, нивоа течности и мазива, точкова, брава и др.</w:t>
      </w:r>
    </w:p>
    <w:p w14:paraId="30CC7E2C" w14:textId="77777777" w:rsidR="00CD7316" w:rsidRPr="00772A61" w:rsidRDefault="00CD7316" w:rsidP="00CD7316">
      <w:pPr>
        <w:pStyle w:val="ListParagraph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9" w:line="240" w:lineRule="auto"/>
        <w:ind w:left="-270" w:firstLine="0"/>
        <w:jc w:val="both"/>
        <w:rPr>
          <w:rFonts w:eastAsia="Times New Roman"/>
          <w:kern w:val="0"/>
          <w:sz w:val="22"/>
          <w:szCs w:val="22"/>
          <w:lang w:val="sr-Cyrl-RS" w:eastAsia="en-US"/>
        </w:rPr>
      </w:pPr>
      <w:r w:rsidRPr="00772A61">
        <w:rPr>
          <w:rFonts w:eastAsia="Times New Roman"/>
          <w:kern w:val="0"/>
          <w:sz w:val="22"/>
          <w:szCs w:val="22"/>
          <w:lang w:val="sr-Cyrl-RS" w:eastAsia="en-US"/>
        </w:rPr>
        <w:t>Замена: уље у мотору (према спецификацији произвођача), филтере горива, уља, ваздуха, климе и др.</w:t>
      </w:r>
    </w:p>
    <w:p w14:paraId="30113DD2" w14:textId="77777777" w:rsidR="00CD7316" w:rsidRPr="00772A61" w:rsidRDefault="00CD7316" w:rsidP="00CD7316">
      <w:pPr>
        <w:suppressAutoHyphens w:val="0"/>
        <w:autoSpaceDE w:val="0"/>
        <w:autoSpaceDN w:val="0"/>
        <w:adjustRightInd w:val="0"/>
        <w:spacing w:after="15" w:line="240" w:lineRule="auto"/>
        <w:jc w:val="both"/>
        <w:rPr>
          <w:rFonts w:eastAsia="Times New Roman"/>
          <w:b/>
          <w:kern w:val="0"/>
          <w:sz w:val="22"/>
          <w:szCs w:val="22"/>
          <w:lang w:val="sr-Cyrl-RS" w:eastAsia="en-US"/>
        </w:rPr>
      </w:pPr>
    </w:p>
    <w:p w14:paraId="207D60FB" w14:textId="77777777" w:rsidR="00CD7316" w:rsidRPr="00772A61" w:rsidRDefault="00CD7316" w:rsidP="00CD7316">
      <w:pPr>
        <w:suppressAutoHyphens w:val="0"/>
        <w:autoSpaceDE w:val="0"/>
        <w:autoSpaceDN w:val="0"/>
        <w:adjustRightInd w:val="0"/>
        <w:spacing w:after="15" w:line="240" w:lineRule="auto"/>
        <w:ind w:left="-270"/>
        <w:jc w:val="both"/>
        <w:rPr>
          <w:rFonts w:eastAsia="Times New Roman"/>
          <w:b/>
          <w:kern w:val="0"/>
          <w:sz w:val="22"/>
          <w:szCs w:val="22"/>
          <w:lang w:val="sr-Cyrl-RS" w:eastAsia="en-US"/>
        </w:rPr>
      </w:pPr>
      <w:r w:rsidRPr="00772A61">
        <w:rPr>
          <w:rFonts w:eastAsia="Times New Roman"/>
          <w:b/>
          <w:kern w:val="0"/>
          <w:sz w:val="22"/>
          <w:szCs w:val="22"/>
          <w:lang w:val="sr-Cyrl-RS" w:eastAsia="en-US"/>
        </w:rPr>
        <w:t xml:space="preserve">Материјал/резервни делови у реализацији услуге сервисирања и одржавања </w:t>
      </w:r>
    </w:p>
    <w:p w14:paraId="04FE3FCC" w14:textId="77777777" w:rsidR="00CD7316" w:rsidRPr="00772A61" w:rsidRDefault="00CD7316" w:rsidP="00CD7316">
      <w:pPr>
        <w:suppressAutoHyphens w:val="0"/>
        <w:autoSpaceDE w:val="0"/>
        <w:autoSpaceDN w:val="0"/>
        <w:adjustRightInd w:val="0"/>
        <w:spacing w:after="15" w:line="240" w:lineRule="auto"/>
        <w:ind w:left="-270"/>
        <w:jc w:val="both"/>
        <w:rPr>
          <w:rFonts w:eastAsia="Times New Roman"/>
          <w:kern w:val="0"/>
          <w:sz w:val="22"/>
          <w:szCs w:val="22"/>
          <w:lang w:val="sr-Cyrl-RS" w:eastAsia="en-US"/>
        </w:rPr>
      </w:pPr>
      <w:r w:rsidRPr="00772A61">
        <w:rPr>
          <w:rFonts w:eastAsia="Times New Roman"/>
          <w:kern w:val="0"/>
          <w:sz w:val="22"/>
          <w:szCs w:val="22"/>
          <w:lang w:val="sr-Cyrl-RS" w:eastAsia="en-US"/>
        </w:rPr>
        <w:lastRenderedPageBreak/>
        <w:t>У оквиру услуга сервисирања и одржавања, пружалац услуга обезбеђује оригинална уља, мазива, остали потрошни материјал и сертификоване резервне делове, а који морају бити у складу са нормативима и препорукама произвођача робне марке возила, а које по квалитету гарантују исправан рад возила и безбедно учествовање у саобраћају.</w:t>
      </w:r>
    </w:p>
    <w:p w14:paraId="28E23AF2" w14:textId="77777777" w:rsidR="00CD7316" w:rsidRPr="00772A61" w:rsidRDefault="00CD7316" w:rsidP="00CD7316">
      <w:pPr>
        <w:suppressAutoHyphens w:val="0"/>
        <w:autoSpaceDE w:val="0"/>
        <w:autoSpaceDN w:val="0"/>
        <w:adjustRightInd w:val="0"/>
        <w:spacing w:after="15" w:line="240" w:lineRule="auto"/>
        <w:ind w:left="-270"/>
        <w:jc w:val="both"/>
        <w:rPr>
          <w:rFonts w:eastAsia="Times New Roman"/>
          <w:kern w:val="0"/>
          <w:sz w:val="22"/>
          <w:szCs w:val="22"/>
          <w:lang w:val="sr-Cyrl-RS" w:eastAsia="en-US"/>
        </w:rPr>
      </w:pPr>
      <w:r w:rsidRPr="00772A61">
        <w:rPr>
          <w:rFonts w:eastAsia="Times New Roman"/>
          <w:kern w:val="0"/>
          <w:sz w:val="22"/>
          <w:szCs w:val="22"/>
          <w:lang w:val="sr-Cyrl-RS" w:eastAsia="en-US"/>
        </w:rPr>
        <w:t xml:space="preserve">Пружалац услуга је дужан да за уграђене оригиналне резервне делове да </w:t>
      </w:r>
      <w:proofErr w:type="spellStart"/>
      <w:r w:rsidRPr="00772A61">
        <w:rPr>
          <w:rFonts w:eastAsia="Times New Roman"/>
          <w:kern w:val="0"/>
          <w:sz w:val="22"/>
          <w:szCs w:val="22"/>
          <w:lang w:val="sr-Cyrl-RS" w:eastAsia="en-US"/>
        </w:rPr>
        <w:t>произвођачку</w:t>
      </w:r>
      <w:proofErr w:type="spellEnd"/>
      <w:r w:rsidRPr="00772A61">
        <w:rPr>
          <w:rFonts w:eastAsia="Times New Roman"/>
          <w:kern w:val="0"/>
          <w:sz w:val="22"/>
          <w:szCs w:val="22"/>
          <w:lang w:val="sr-Cyrl-RS" w:eastAsia="en-US"/>
        </w:rPr>
        <w:t xml:space="preserve"> гаранцију, као и да се сви замењени делови врате Наручиоцу.</w:t>
      </w:r>
    </w:p>
    <w:p w14:paraId="09FC147C" w14:textId="77777777" w:rsidR="00CD7316" w:rsidRPr="00772A61" w:rsidRDefault="00CD7316" w:rsidP="00CD7316">
      <w:pPr>
        <w:suppressAutoHyphens w:val="0"/>
        <w:autoSpaceDE w:val="0"/>
        <w:autoSpaceDN w:val="0"/>
        <w:adjustRightInd w:val="0"/>
        <w:spacing w:after="15" w:line="240" w:lineRule="auto"/>
        <w:ind w:left="-270"/>
        <w:jc w:val="both"/>
        <w:rPr>
          <w:rFonts w:eastAsia="Times New Roman"/>
          <w:kern w:val="0"/>
          <w:sz w:val="22"/>
          <w:szCs w:val="22"/>
          <w:lang w:val="sr-Cyrl-RS" w:eastAsia="en-US"/>
        </w:rPr>
      </w:pPr>
    </w:p>
    <w:p w14:paraId="26AA7FDD" w14:textId="77777777" w:rsidR="00CD7316" w:rsidRPr="00772A61" w:rsidRDefault="00CD7316" w:rsidP="00CD7316">
      <w:pPr>
        <w:suppressAutoHyphens w:val="0"/>
        <w:autoSpaceDE w:val="0"/>
        <w:autoSpaceDN w:val="0"/>
        <w:adjustRightInd w:val="0"/>
        <w:spacing w:after="15" w:line="240" w:lineRule="auto"/>
        <w:ind w:left="-270"/>
        <w:jc w:val="both"/>
        <w:rPr>
          <w:rFonts w:eastAsia="Times New Roman"/>
          <w:kern w:val="0"/>
          <w:sz w:val="22"/>
          <w:szCs w:val="22"/>
          <w:lang w:val="sr-Cyrl-RS" w:eastAsia="en-US"/>
        </w:rPr>
      </w:pPr>
      <w:r w:rsidRPr="00772A61">
        <w:rPr>
          <w:rFonts w:eastAsia="Times New Roman"/>
          <w:kern w:val="0"/>
          <w:sz w:val="22"/>
          <w:szCs w:val="22"/>
          <w:lang w:val="sr-Cyrl-RS" w:eastAsia="en-US"/>
        </w:rPr>
        <w:t>Пружалац услуга је дужан да приликом закључења Оквирног споразума, достави Наручиоцу ценовник резервних делова који је у складу са упоредивим тржишним ценама, односно са малопродајним ценама које нуде овлашћени сервиси.</w:t>
      </w:r>
    </w:p>
    <w:p w14:paraId="75F7F834" w14:textId="77777777" w:rsidR="00CD7316" w:rsidRPr="00772A61" w:rsidRDefault="00CD7316" w:rsidP="00CD7316">
      <w:pPr>
        <w:suppressAutoHyphens w:val="0"/>
        <w:autoSpaceDE w:val="0"/>
        <w:autoSpaceDN w:val="0"/>
        <w:adjustRightInd w:val="0"/>
        <w:spacing w:after="15" w:line="240" w:lineRule="auto"/>
        <w:ind w:left="-270"/>
        <w:jc w:val="both"/>
        <w:rPr>
          <w:rFonts w:eastAsia="Times New Roman"/>
          <w:kern w:val="0"/>
          <w:sz w:val="22"/>
          <w:szCs w:val="22"/>
          <w:lang w:val="sr-Cyrl-RS" w:eastAsia="en-US"/>
        </w:rPr>
      </w:pPr>
    </w:p>
    <w:p w14:paraId="44F9E890" w14:textId="77777777" w:rsidR="00CD7316" w:rsidRPr="00772A61" w:rsidRDefault="00CD7316" w:rsidP="00CD7316">
      <w:pPr>
        <w:suppressAutoHyphens w:val="0"/>
        <w:autoSpaceDE w:val="0"/>
        <w:autoSpaceDN w:val="0"/>
        <w:adjustRightInd w:val="0"/>
        <w:spacing w:after="15" w:line="240" w:lineRule="auto"/>
        <w:ind w:left="-270"/>
        <w:jc w:val="both"/>
        <w:rPr>
          <w:rFonts w:eastAsia="Times New Roman"/>
          <w:kern w:val="0"/>
          <w:sz w:val="22"/>
          <w:szCs w:val="22"/>
          <w:lang w:val="sr-Cyrl-RS" w:eastAsia="en-US"/>
        </w:rPr>
      </w:pPr>
      <w:r w:rsidRPr="00772A61">
        <w:rPr>
          <w:rFonts w:eastAsia="Times New Roman"/>
          <w:kern w:val="0"/>
          <w:sz w:val="22"/>
          <w:szCs w:val="22"/>
          <w:lang w:val="sr-Cyrl-RS" w:eastAsia="en-US"/>
        </w:rPr>
        <w:t>Уколико је потребно уградити резервни део који није предвиђен Ценовником резервних делова, Пружалац услуга је дужан да најкасније у року од 24 часа о томе обавести Наручиоца и прибави његову сагласност за куповину резервног дела, као и да по достављању фактуре приложи рачун о куповини потребних резервних делова са спецификацијом резервних делова.</w:t>
      </w:r>
    </w:p>
    <w:p w14:paraId="425BB7F3" w14:textId="77777777" w:rsidR="00CD7316" w:rsidRPr="00772A61" w:rsidRDefault="00CD7316" w:rsidP="00CD7316">
      <w:pPr>
        <w:suppressAutoHyphens w:val="0"/>
        <w:autoSpaceDE w:val="0"/>
        <w:autoSpaceDN w:val="0"/>
        <w:adjustRightInd w:val="0"/>
        <w:spacing w:after="15" w:line="240" w:lineRule="auto"/>
        <w:ind w:left="-270"/>
        <w:jc w:val="both"/>
        <w:rPr>
          <w:rFonts w:eastAsia="Times New Roman"/>
          <w:color w:val="auto"/>
          <w:kern w:val="0"/>
          <w:sz w:val="22"/>
          <w:szCs w:val="22"/>
          <w:lang w:val="sr-Cyrl-RS" w:eastAsia="en-US"/>
        </w:rPr>
      </w:pPr>
    </w:p>
    <w:p w14:paraId="53ACC4BC" w14:textId="77777777" w:rsidR="00CD7316" w:rsidRPr="00772A61" w:rsidRDefault="00CD7316" w:rsidP="00CD7316">
      <w:pPr>
        <w:suppressAutoHyphens w:val="0"/>
        <w:autoSpaceDE w:val="0"/>
        <w:autoSpaceDN w:val="0"/>
        <w:adjustRightInd w:val="0"/>
        <w:spacing w:after="15" w:line="240" w:lineRule="auto"/>
        <w:ind w:left="-270"/>
        <w:jc w:val="both"/>
        <w:rPr>
          <w:rFonts w:eastAsia="Times New Roman"/>
          <w:color w:val="auto"/>
          <w:kern w:val="0"/>
          <w:sz w:val="22"/>
          <w:szCs w:val="22"/>
          <w:lang w:val="sr-Cyrl-RS" w:eastAsia="en-US"/>
        </w:rPr>
      </w:pPr>
      <w:r w:rsidRPr="00772A61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>Цена резервних делова пада на терет Наручиоца.</w:t>
      </w:r>
    </w:p>
    <w:p w14:paraId="260449DF" w14:textId="77777777" w:rsidR="00CD7316" w:rsidRPr="00772A61" w:rsidRDefault="00CD7316" w:rsidP="00CD7316">
      <w:pPr>
        <w:suppressAutoHyphens w:val="0"/>
        <w:autoSpaceDE w:val="0"/>
        <w:autoSpaceDN w:val="0"/>
        <w:adjustRightInd w:val="0"/>
        <w:spacing w:after="15" w:line="240" w:lineRule="auto"/>
        <w:ind w:left="-270"/>
        <w:jc w:val="both"/>
        <w:rPr>
          <w:rFonts w:eastAsia="Times New Roman"/>
          <w:color w:val="auto"/>
          <w:kern w:val="0"/>
          <w:sz w:val="22"/>
          <w:szCs w:val="22"/>
          <w:lang w:val="sr-Cyrl-RS" w:eastAsia="en-US"/>
        </w:rPr>
      </w:pPr>
    </w:p>
    <w:p w14:paraId="0D92C73B" w14:textId="77777777" w:rsidR="00CD7316" w:rsidRPr="00772A61" w:rsidRDefault="00CD7316" w:rsidP="00CD7316">
      <w:pPr>
        <w:suppressAutoHyphens w:val="0"/>
        <w:autoSpaceDE w:val="0"/>
        <w:autoSpaceDN w:val="0"/>
        <w:adjustRightInd w:val="0"/>
        <w:spacing w:after="15" w:line="240" w:lineRule="auto"/>
        <w:ind w:left="-270"/>
        <w:jc w:val="both"/>
        <w:rPr>
          <w:rFonts w:eastAsia="Times New Roman"/>
          <w:b/>
          <w:kern w:val="0"/>
          <w:sz w:val="22"/>
          <w:szCs w:val="22"/>
          <w:lang w:val="sr-Cyrl-RS" w:eastAsia="en-US"/>
        </w:rPr>
      </w:pPr>
      <w:r w:rsidRPr="00772A61">
        <w:rPr>
          <w:rFonts w:eastAsia="Times New Roman"/>
          <w:b/>
          <w:kern w:val="0"/>
          <w:sz w:val="22"/>
          <w:szCs w:val="22"/>
          <w:lang w:val="sr-Cyrl-RS" w:eastAsia="en-US"/>
        </w:rPr>
        <w:t xml:space="preserve">Почетак пружања услуга </w:t>
      </w:r>
    </w:p>
    <w:p w14:paraId="52F1E665" w14:textId="77777777" w:rsidR="00CD7316" w:rsidRPr="00772A61" w:rsidRDefault="00CD7316" w:rsidP="00CD7316">
      <w:pPr>
        <w:suppressAutoHyphens w:val="0"/>
        <w:autoSpaceDE w:val="0"/>
        <w:autoSpaceDN w:val="0"/>
        <w:adjustRightInd w:val="0"/>
        <w:spacing w:after="15" w:line="240" w:lineRule="auto"/>
        <w:ind w:left="-270"/>
        <w:jc w:val="both"/>
        <w:rPr>
          <w:rFonts w:eastAsia="Times New Roman"/>
          <w:kern w:val="0"/>
          <w:sz w:val="22"/>
          <w:szCs w:val="22"/>
          <w:lang w:val="sr-Cyrl-RS" w:eastAsia="en-US"/>
        </w:rPr>
      </w:pPr>
      <w:r w:rsidRPr="00772A61">
        <w:rPr>
          <w:rFonts w:eastAsia="Times New Roman"/>
          <w:kern w:val="0"/>
          <w:sz w:val="22"/>
          <w:szCs w:val="22"/>
          <w:lang w:val="sr-Cyrl-RS" w:eastAsia="en-US"/>
        </w:rPr>
        <w:t>Пружање услуга започиње на основу примљеног налога од стране наручиоца. Наручилац уз возило доставља пружаоцу услуга писмени радни налог.</w:t>
      </w:r>
    </w:p>
    <w:p w14:paraId="252080DE" w14:textId="77777777" w:rsidR="00CD7316" w:rsidRPr="00772A61" w:rsidRDefault="00CD7316" w:rsidP="00CD7316">
      <w:pPr>
        <w:suppressAutoHyphens w:val="0"/>
        <w:autoSpaceDE w:val="0"/>
        <w:autoSpaceDN w:val="0"/>
        <w:adjustRightInd w:val="0"/>
        <w:spacing w:after="15" w:line="240" w:lineRule="auto"/>
        <w:ind w:left="-270"/>
        <w:jc w:val="both"/>
        <w:rPr>
          <w:rFonts w:eastAsia="Times New Roman"/>
          <w:kern w:val="0"/>
          <w:sz w:val="22"/>
          <w:szCs w:val="22"/>
          <w:lang w:val="sr-Cyrl-RS" w:eastAsia="en-US"/>
        </w:rPr>
      </w:pPr>
      <w:r w:rsidRPr="00772A61">
        <w:rPr>
          <w:rFonts w:eastAsia="Times New Roman"/>
          <w:kern w:val="0"/>
          <w:sz w:val="22"/>
          <w:szCs w:val="22"/>
          <w:lang w:val="sr-Cyrl-RS" w:eastAsia="en-US"/>
        </w:rPr>
        <w:t>У случају да у току извршења услуге, на основу радног налога наручиоца, пружалац услуге утврди да је потребно извршити и услуге које нису наведене у радном налогу, дужан је да тражи сагласност наручиоца за извршење додатних услуга. Наручилац ће своју сагласност за извршење додатних услуга, потврдити овером радног налога са допуном.</w:t>
      </w:r>
    </w:p>
    <w:p w14:paraId="6AFC85C2" w14:textId="77777777" w:rsidR="00CD7316" w:rsidRPr="00772A61" w:rsidRDefault="00CD7316" w:rsidP="00CD7316">
      <w:pPr>
        <w:suppressAutoHyphens w:val="0"/>
        <w:autoSpaceDE w:val="0"/>
        <w:autoSpaceDN w:val="0"/>
        <w:adjustRightInd w:val="0"/>
        <w:spacing w:after="15" w:line="240" w:lineRule="auto"/>
        <w:ind w:left="-270"/>
        <w:jc w:val="both"/>
        <w:rPr>
          <w:rFonts w:eastAsia="Times New Roman"/>
          <w:kern w:val="0"/>
          <w:sz w:val="22"/>
          <w:szCs w:val="22"/>
          <w:lang w:val="sr-Cyrl-RS" w:eastAsia="en-US"/>
        </w:rPr>
      </w:pPr>
      <w:r w:rsidRPr="00772A61">
        <w:rPr>
          <w:rFonts w:eastAsia="Times New Roman"/>
          <w:kern w:val="0"/>
          <w:sz w:val="22"/>
          <w:szCs w:val="22"/>
          <w:lang w:val="sr-Cyrl-RS" w:eastAsia="en-US"/>
        </w:rPr>
        <w:t>Обим захтеваних услуга може бити и проширен у случају да се за тим укаже потреба, али само уз писану сагласност и налог за рад дат од стране наручиоца. Уградња новог резервног дела ће се радити уз сагласност наручиоца приликом дефектаже и констатацијом насталог квара.</w:t>
      </w:r>
    </w:p>
    <w:p w14:paraId="74A45DC2" w14:textId="77777777" w:rsidR="00CD7316" w:rsidRPr="00772A61" w:rsidRDefault="00CD7316" w:rsidP="00CD7316">
      <w:pPr>
        <w:suppressAutoHyphens w:val="0"/>
        <w:autoSpaceDE w:val="0"/>
        <w:autoSpaceDN w:val="0"/>
        <w:adjustRightInd w:val="0"/>
        <w:spacing w:after="15" w:line="240" w:lineRule="auto"/>
        <w:ind w:left="-270"/>
        <w:jc w:val="both"/>
        <w:rPr>
          <w:rFonts w:eastAsia="Times New Roman"/>
          <w:b/>
          <w:kern w:val="0"/>
          <w:sz w:val="22"/>
          <w:szCs w:val="22"/>
          <w:lang w:val="sr-Cyrl-RS" w:eastAsia="en-US"/>
        </w:rPr>
      </w:pPr>
    </w:p>
    <w:p w14:paraId="60ADC619" w14:textId="77777777" w:rsidR="00CD7316" w:rsidRPr="00772A61" w:rsidRDefault="00CD7316" w:rsidP="00CD7316">
      <w:pPr>
        <w:suppressAutoHyphens w:val="0"/>
        <w:autoSpaceDE w:val="0"/>
        <w:autoSpaceDN w:val="0"/>
        <w:adjustRightInd w:val="0"/>
        <w:spacing w:after="15" w:line="240" w:lineRule="auto"/>
        <w:ind w:left="-270"/>
        <w:jc w:val="both"/>
        <w:rPr>
          <w:rFonts w:eastAsia="Times New Roman"/>
          <w:b/>
          <w:kern w:val="0"/>
          <w:sz w:val="22"/>
          <w:szCs w:val="22"/>
          <w:lang w:val="sr-Cyrl-RS" w:eastAsia="en-US"/>
        </w:rPr>
      </w:pPr>
      <w:r w:rsidRPr="00772A61">
        <w:rPr>
          <w:rFonts w:eastAsia="Times New Roman"/>
          <w:b/>
          <w:kern w:val="0"/>
          <w:sz w:val="22"/>
          <w:szCs w:val="22"/>
          <w:lang w:val="sr-Cyrl-RS" w:eastAsia="en-US"/>
        </w:rPr>
        <w:t>Захтеви који се односе на заштиту животне средине</w:t>
      </w:r>
    </w:p>
    <w:p w14:paraId="05959935" w14:textId="77777777" w:rsidR="00CD7316" w:rsidRPr="00772A61" w:rsidRDefault="00CD7316" w:rsidP="00CD7316">
      <w:pPr>
        <w:suppressAutoHyphens w:val="0"/>
        <w:autoSpaceDE w:val="0"/>
        <w:autoSpaceDN w:val="0"/>
        <w:adjustRightInd w:val="0"/>
        <w:spacing w:after="15" w:line="240" w:lineRule="auto"/>
        <w:ind w:left="-270"/>
        <w:jc w:val="both"/>
        <w:rPr>
          <w:rFonts w:eastAsia="Times New Roman"/>
          <w:color w:val="auto"/>
          <w:kern w:val="0"/>
          <w:sz w:val="22"/>
          <w:szCs w:val="22"/>
          <w:lang w:val="sr-Cyrl-RS" w:eastAsia="en-US"/>
        </w:rPr>
      </w:pPr>
      <w:r w:rsidRPr="00772A61">
        <w:rPr>
          <w:rFonts w:eastAsia="Times New Roman"/>
          <w:kern w:val="0"/>
          <w:sz w:val="22"/>
          <w:szCs w:val="22"/>
          <w:lang w:val="sr-Cyrl-RS" w:eastAsia="en-US"/>
        </w:rPr>
        <w:t xml:space="preserve">Пружалац услуга је дужан да приликом пружања услуга које су предмет набавке, примењује све потребне мере заштите у складу са одредбама </w:t>
      </w:r>
      <w:r w:rsidRPr="00772A61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 xml:space="preserve">Закона о безбедности и здрављу на раду („Службени гласник РС“ број </w:t>
      </w:r>
      <w:r w:rsidRPr="00772A61">
        <w:rPr>
          <w:color w:val="auto"/>
          <w:sz w:val="22"/>
          <w:szCs w:val="22"/>
          <w:lang w:val="sr-Cyrl-RS"/>
        </w:rPr>
        <w:t>101/2005, 91/2015 и 113/2017 - др. закон</w:t>
      </w:r>
      <w:r w:rsidRPr="00772A61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>).</w:t>
      </w:r>
    </w:p>
    <w:p w14:paraId="57233DDA" w14:textId="77777777" w:rsidR="00CD7316" w:rsidRPr="00772A61" w:rsidRDefault="00CD7316" w:rsidP="00CD7316">
      <w:pPr>
        <w:suppressAutoHyphens w:val="0"/>
        <w:autoSpaceDE w:val="0"/>
        <w:autoSpaceDN w:val="0"/>
        <w:adjustRightInd w:val="0"/>
        <w:spacing w:after="15" w:line="240" w:lineRule="auto"/>
        <w:ind w:left="-270"/>
        <w:jc w:val="both"/>
        <w:rPr>
          <w:rFonts w:eastAsia="Times New Roman"/>
          <w:kern w:val="0"/>
          <w:sz w:val="22"/>
          <w:szCs w:val="22"/>
          <w:lang w:val="sr-Cyrl-RS" w:eastAsia="en-US"/>
        </w:rPr>
      </w:pPr>
      <w:r w:rsidRPr="00772A61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>Пружалац услуга је дужан да замењене делове на возилима, делове који нису</w:t>
      </w:r>
      <w:r w:rsidRPr="00772A61">
        <w:rPr>
          <w:rFonts w:eastAsia="Times New Roman"/>
          <w:kern w:val="0"/>
          <w:sz w:val="22"/>
          <w:szCs w:val="22"/>
          <w:lang w:val="sr-Cyrl-RS" w:eastAsia="en-US"/>
        </w:rPr>
        <w:t xml:space="preserve"> за употребу, након сагласности наручиоца о свом трошку поступи са предметним отпадом у складу са </w:t>
      </w:r>
      <w:r w:rsidRPr="00772A61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 xml:space="preserve">Законом о управљању отпадом („Службени гласник РС“ број 36/2009, 88/2010, </w:t>
      </w:r>
      <w:r w:rsidRPr="00772A61">
        <w:rPr>
          <w:color w:val="auto"/>
          <w:sz w:val="22"/>
          <w:szCs w:val="22"/>
          <w:lang w:val="sr-Cyrl-RS"/>
        </w:rPr>
        <w:t>14/2016 и 95/2018</w:t>
      </w:r>
      <w:r w:rsidRPr="00772A61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>) и</w:t>
      </w:r>
      <w:r w:rsidRPr="00772A61">
        <w:rPr>
          <w:rFonts w:eastAsia="Times New Roman"/>
          <w:kern w:val="0"/>
          <w:sz w:val="22"/>
          <w:szCs w:val="22"/>
          <w:lang w:val="sr-Cyrl-RS" w:eastAsia="en-US"/>
        </w:rPr>
        <w:t xml:space="preserve"> важећим подзаконским актима.</w:t>
      </w:r>
    </w:p>
    <w:p w14:paraId="7E08A57D" w14:textId="77777777" w:rsidR="00CD7316" w:rsidRPr="00772A61" w:rsidRDefault="00CD7316" w:rsidP="00CD7316">
      <w:pPr>
        <w:suppressAutoHyphens w:val="0"/>
        <w:autoSpaceDE w:val="0"/>
        <w:autoSpaceDN w:val="0"/>
        <w:adjustRightInd w:val="0"/>
        <w:spacing w:after="15" w:line="240" w:lineRule="auto"/>
        <w:ind w:left="-270"/>
        <w:jc w:val="both"/>
        <w:rPr>
          <w:rFonts w:eastAsia="Times New Roman"/>
          <w:kern w:val="0"/>
          <w:sz w:val="22"/>
          <w:szCs w:val="22"/>
          <w:lang w:val="sr-Cyrl-RS" w:eastAsia="en-US"/>
        </w:rPr>
      </w:pPr>
    </w:p>
    <w:p w14:paraId="2CC1AFB0" w14:textId="77777777" w:rsidR="00CD7316" w:rsidRPr="00772A61" w:rsidRDefault="00CD7316" w:rsidP="00CD7316">
      <w:pPr>
        <w:suppressAutoHyphens w:val="0"/>
        <w:autoSpaceDE w:val="0"/>
        <w:autoSpaceDN w:val="0"/>
        <w:adjustRightInd w:val="0"/>
        <w:spacing w:after="15" w:line="240" w:lineRule="auto"/>
        <w:ind w:left="-270"/>
        <w:jc w:val="both"/>
        <w:rPr>
          <w:rFonts w:eastAsia="Times New Roman"/>
          <w:b/>
          <w:kern w:val="0"/>
          <w:sz w:val="22"/>
          <w:szCs w:val="22"/>
          <w:lang w:val="sr-Cyrl-RS" w:eastAsia="en-US"/>
        </w:rPr>
      </w:pPr>
      <w:r w:rsidRPr="00772A61">
        <w:rPr>
          <w:rFonts w:eastAsia="Times New Roman"/>
          <w:b/>
          <w:kern w:val="0"/>
          <w:sz w:val="22"/>
          <w:szCs w:val="22"/>
          <w:lang w:val="sr-Cyrl-RS" w:eastAsia="en-US"/>
        </w:rPr>
        <w:t>Нормативи</w:t>
      </w:r>
    </w:p>
    <w:p w14:paraId="1D7DAF68" w14:textId="77777777" w:rsidR="00CD7316" w:rsidRPr="00772A61" w:rsidRDefault="00CD7316" w:rsidP="00CD7316">
      <w:pPr>
        <w:suppressAutoHyphens w:val="0"/>
        <w:autoSpaceDE w:val="0"/>
        <w:autoSpaceDN w:val="0"/>
        <w:adjustRightInd w:val="0"/>
        <w:spacing w:after="15" w:line="240" w:lineRule="auto"/>
        <w:ind w:left="-270"/>
        <w:jc w:val="both"/>
        <w:rPr>
          <w:rFonts w:eastAsia="Times New Roman"/>
          <w:kern w:val="0"/>
          <w:sz w:val="22"/>
          <w:szCs w:val="22"/>
          <w:lang w:val="sr-Cyrl-RS" w:eastAsia="en-US"/>
        </w:rPr>
      </w:pPr>
      <w:r w:rsidRPr="00772A61">
        <w:rPr>
          <w:rFonts w:eastAsia="Times New Roman"/>
          <w:kern w:val="0"/>
          <w:sz w:val="22"/>
          <w:szCs w:val="22"/>
          <w:lang w:val="sr-Cyrl-RS" w:eastAsia="en-US"/>
        </w:rPr>
        <w:t>Поправка ће се вршити према званичном нормативу операција које су прописане од стране произвођача.</w:t>
      </w:r>
    </w:p>
    <w:p w14:paraId="79BEF2A8" w14:textId="77777777" w:rsidR="005254F2" w:rsidRPr="00772A61" w:rsidRDefault="005254F2" w:rsidP="00CD7316">
      <w:pPr>
        <w:suppressAutoHyphens w:val="0"/>
        <w:autoSpaceDE w:val="0"/>
        <w:autoSpaceDN w:val="0"/>
        <w:adjustRightInd w:val="0"/>
        <w:spacing w:after="15" w:line="240" w:lineRule="auto"/>
        <w:ind w:left="-270"/>
        <w:jc w:val="both"/>
        <w:rPr>
          <w:rFonts w:eastAsia="Times New Roman"/>
          <w:kern w:val="0"/>
          <w:sz w:val="22"/>
          <w:szCs w:val="22"/>
          <w:lang w:val="sr-Cyrl-RS" w:eastAsia="en-US"/>
        </w:rPr>
      </w:pPr>
    </w:p>
    <w:p w14:paraId="2D701AFB" w14:textId="77777777" w:rsidR="005254F2" w:rsidRPr="00772A61" w:rsidRDefault="005254F2" w:rsidP="00CD7316">
      <w:pPr>
        <w:suppressAutoHyphens w:val="0"/>
        <w:autoSpaceDE w:val="0"/>
        <w:autoSpaceDN w:val="0"/>
        <w:adjustRightInd w:val="0"/>
        <w:spacing w:after="15" w:line="240" w:lineRule="auto"/>
        <w:ind w:left="-270"/>
        <w:jc w:val="both"/>
        <w:rPr>
          <w:rFonts w:eastAsia="Times New Roman"/>
          <w:kern w:val="0"/>
          <w:sz w:val="22"/>
          <w:szCs w:val="22"/>
          <w:lang w:val="sr-Cyrl-RS" w:eastAsia="en-US"/>
        </w:rPr>
      </w:pPr>
    </w:p>
    <w:p w14:paraId="40C7E414" w14:textId="77777777" w:rsidR="005254F2" w:rsidRPr="00772A61" w:rsidRDefault="005254F2" w:rsidP="00CD7316">
      <w:pPr>
        <w:suppressAutoHyphens w:val="0"/>
        <w:autoSpaceDE w:val="0"/>
        <w:autoSpaceDN w:val="0"/>
        <w:adjustRightInd w:val="0"/>
        <w:spacing w:after="15" w:line="240" w:lineRule="auto"/>
        <w:ind w:left="-270"/>
        <w:jc w:val="both"/>
        <w:rPr>
          <w:rFonts w:eastAsia="Times New Roman"/>
          <w:kern w:val="0"/>
          <w:sz w:val="22"/>
          <w:szCs w:val="22"/>
          <w:lang w:val="sr-Cyrl-RS" w:eastAsia="en-US"/>
        </w:rPr>
      </w:pPr>
    </w:p>
    <w:p w14:paraId="4F85A563" w14:textId="77777777" w:rsidR="005254F2" w:rsidRPr="00772A61" w:rsidRDefault="005254F2" w:rsidP="00CD7316">
      <w:pPr>
        <w:suppressAutoHyphens w:val="0"/>
        <w:autoSpaceDE w:val="0"/>
        <w:autoSpaceDN w:val="0"/>
        <w:adjustRightInd w:val="0"/>
        <w:spacing w:after="15" w:line="240" w:lineRule="auto"/>
        <w:ind w:left="-270"/>
        <w:jc w:val="both"/>
        <w:rPr>
          <w:rFonts w:eastAsia="Times New Roman"/>
          <w:kern w:val="0"/>
          <w:sz w:val="22"/>
          <w:szCs w:val="22"/>
          <w:lang w:val="sr-Cyrl-RS" w:eastAsia="en-US"/>
        </w:rPr>
      </w:pPr>
    </w:p>
    <w:p w14:paraId="5526A3CD" w14:textId="77777777" w:rsidR="005254F2" w:rsidRPr="00772A61" w:rsidRDefault="005254F2" w:rsidP="00CD7316">
      <w:pPr>
        <w:suppressAutoHyphens w:val="0"/>
        <w:autoSpaceDE w:val="0"/>
        <w:autoSpaceDN w:val="0"/>
        <w:adjustRightInd w:val="0"/>
        <w:spacing w:after="15" w:line="240" w:lineRule="auto"/>
        <w:ind w:left="-270"/>
        <w:jc w:val="both"/>
        <w:rPr>
          <w:rFonts w:eastAsia="Times New Roman"/>
          <w:kern w:val="0"/>
          <w:sz w:val="22"/>
          <w:szCs w:val="22"/>
          <w:lang w:val="sr-Cyrl-RS" w:eastAsia="en-US"/>
        </w:rPr>
      </w:pPr>
    </w:p>
    <w:p w14:paraId="4666CB56" w14:textId="77777777" w:rsidR="005254F2" w:rsidRPr="00772A61" w:rsidRDefault="005254F2" w:rsidP="00CD7316">
      <w:pPr>
        <w:suppressAutoHyphens w:val="0"/>
        <w:autoSpaceDE w:val="0"/>
        <w:autoSpaceDN w:val="0"/>
        <w:adjustRightInd w:val="0"/>
        <w:spacing w:after="15" w:line="240" w:lineRule="auto"/>
        <w:ind w:left="-270"/>
        <w:jc w:val="both"/>
        <w:rPr>
          <w:rFonts w:eastAsia="Times New Roman"/>
          <w:kern w:val="0"/>
          <w:sz w:val="22"/>
          <w:szCs w:val="22"/>
          <w:lang w:val="sr-Cyrl-RS" w:eastAsia="en-US"/>
        </w:rPr>
      </w:pPr>
    </w:p>
    <w:p w14:paraId="7093703D" w14:textId="77777777" w:rsidR="005254F2" w:rsidRPr="00772A61" w:rsidRDefault="005254F2" w:rsidP="00CD7316">
      <w:pPr>
        <w:suppressAutoHyphens w:val="0"/>
        <w:autoSpaceDE w:val="0"/>
        <w:autoSpaceDN w:val="0"/>
        <w:adjustRightInd w:val="0"/>
        <w:spacing w:after="15" w:line="240" w:lineRule="auto"/>
        <w:ind w:left="-270"/>
        <w:jc w:val="both"/>
        <w:rPr>
          <w:rFonts w:eastAsia="Times New Roman"/>
          <w:kern w:val="0"/>
          <w:sz w:val="22"/>
          <w:szCs w:val="22"/>
          <w:lang w:val="sr-Cyrl-RS" w:eastAsia="en-US"/>
        </w:rPr>
      </w:pPr>
    </w:p>
    <w:p w14:paraId="6345D7BB" w14:textId="77777777" w:rsidR="005254F2" w:rsidRPr="00772A61" w:rsidRDefault="005254F2" w:rsidP="00CD7316">
      <w:pPr>
        <w:suppressAutoHyphens w:val="0"/>
        <w:autoSpaceDE w:val="0"/>
        <w:autoSpaceDN w:val="0"/>
        <w:adjustRightInd w:val="0"/>
        <w:spacing w:after="15" w:line="240" w:lineRule="auto"/>
        <w:ind w:left="-270"/>
        <w:jc w:val="both"/>
        <w:rPr>
          <w:rFonts w:eastAsia="Times New Roman"/>
          <w:kern w:val="0"/>
          <w:sz w:val="22"/>
          <w:szCs w:val="22"/>
          <w:lang w:val="sr-Cyrl-RS" w:eastAsia="en-US"/>
        </w:rPr>
      </w:pPr>
    </w:p>
    <w:p w14:paraId="09721FA4" w14:textId="77777777" w:rsidR="00CD7316" w:rsidRPr="00772A61" w:rsidRDefault="00CD7316" w:rsidP="00CD7316">
      <w:pPr>
        <w:suppressAutoHyphens w:val="0"/>
        <w:autoSpaceDE w:val="0"/>
        <w:autoSpaceDN w:val="0"/>
        <w:adjustRightInd w:val="0"/>
        <w:spacing w:after="15" w:line="240" w:lineRule="auto"/>
        <w:ind w:left="-270"/>
        <w:jc w:val="both"/>
        <w:rPr>
          <w:rFonts w:eastAsia="Times New Roman"/>
          <w:b/>
          <w:kern w:val="0"/>
          <w:sz w:val="22"/>
          <w:szCs w:val="22"/>
          <w:lang w:val="sr-Cyrl-RS" w:eastAsia="en-US"/>
        </w:rPr>
      </w:pPr>
      <w:r w:rsidRPr="00772A61">
        <w:rPr>
          <w:rFonts w:eastAsia="Times New Roman"/>
          <w:b/>
          <w:kern w:val="0"/>
          <w:sz w:val="22"/>
          <w:szCs w:val="22"/>
          <w:lang w:val="sr-Cyrl-RS" w:eastAsia="en-US"/>
        </w:rPr>
        <w:lastRenderedPageBreak/>
        <w:t>II) ОБИМ ПРУЖАЊА УСЛУГА</w:t>
      </w:r>
    </w:p>
    <w:p w14:paraId="7A348FF8" w14:textId="77777777" w:rsidR="00CD7316" w:rsidRPr="00772A61" w:rsidRDefault="00CD7316" w:rsidP="00CD7316">
      <w:pPr>
        <w:suppressAutoHyphens w:val="0"/>
        <w:autoSpaceDE w:val="0"/>
        <w:autoSpaceDN w:val="0"/>
        <w:adjustRightInd w:val="0"/>
        <w:spacing w:after="15" w:line="240" w:lineRule="auto"/>
        <w:ind w:left="-270"/>
        <w:jc w:val="both"/>
        <w:rPr>
          <w:rFonts w:eastAsia="Times New Roman"/>
          <w:kern w:val="0"/>
          <w:sz w:val="22"/>
          <w:szCs w:val="22"/>
          <w:lang w:val="sr-Cyrl-RS" w:eastAsia="en-US"/>
        </w:rPr>
      </w:pPr>
      <w:r w:rsidRPr="00772A61">
        <w:rPr>
          <w:rFonts w:eastAsia="Times New Roman"/>
          <w:kern w:val="0"/>
          <w:sz w:val="22"/>
          <w:szCs w:val="22"/>
          <w:lang w:val="sr-Cyrl-RS" w:eastAsia="en-US"/>
        </w:rPr>
        <w:t>Наручилац располаже следећим моторним возилима која су предмет сервисирања и одржавања:</w:t>
      </w:r>
    </w:p>
    <w:p w14:paraId="4D84228A" w14:textId="77777777" w:rsidR="00CD7316" w:rsidRPr="00772A61" w:rsidRDefault="00CD7316" w:rsidP="00CD7316">
      <w:pPr>
        <w:autoSpaceDE w:val="0"/>
        <w:autoSpaceDN w:val="0"/>
        <w:adjustRightInd w:val="0"/>
        <w:spacing w:after="15" w:line="240" w:lineRule="auto"/>
        <w:rPr>
          <w:rFonts w:eastAsia="Times New Roman"/>
          <w:b/>
          <w:sz w:val="22"/>
          <w:szCs w:val="22"/>
          <w:lang w:val="sr-Cyrl-RS" w:eastAsia="en-US"/>
        </w:rPr>
      </w:pPr>
    </w:p>
    <w:p w14:paraId="612DF54D" w14:textId="77777777" w:rsidR="00C60116" w:rsidRPr="00772A61" w:rsidRDefault="00C60116" w:rsidP="00CD7316">
      <w:pPr>
        <w:autoSpaceDE w:val="0"/>
        <w:autoSpaceDN w:val="0"/>
        <w:adjustRightInd w:val="0"/>
        <w:spacing w:after="15" w:line="240" w:lineRule="auto"/>
        <w:rPr>
          <w:rFonts w:eastAsia="Times New Roman"/>
          <w:b/>
          <w:sz w:val="22"/>
          <w:szCs w:val="22"/>
          <w:lang w:val="sr-Cyrl-RS" w:eastAsia="en-US"/>
        </w:rPr>
      </w:pPr>
    </w:p>
    <w:p w14:paraId="3B287DC3" w14:textId="77777777" w:rsidR="00C60116" w:rsidRPr="00772A61" w:rsidRDefault="00C3557A" w:rsidP="00C3557A">
      <w:pPr>
        <w:autoSpaceDE w:val="0"/>
        <w:autoSpaceDN w:val="0"/>
        <w:adjustRightInd w:val="0"/>
        <w:spacing w:after="15" w:line="240" w:lineRule="auto"/>
        <w:jc w:val="center"/>
        <w:rPr>
          <w:rFonts w:eastAsia="Times New Roman"/>
          <w:sz w:val="22"/>
          <w:szCs w:val="22"/>
          <w:lang w:val="sr-Cyrl-RS" w:eastAsia="en-US"/>
        </w:rPr>
      </w:pPr>
      <w:r w:rsidRPr="00772A61">
        <w:rPr>
          <w:rFonts w:eastAsia="Times New Roman"/>
          <w:sz w:val="22"/>
          <w:szCs w:val="22"/>
          <w:lang w:val="sr-Cyrl-RS" w:eastAsia="en-US"/>
        </w:rPr>
        <w:t>Списак возила</w:t>
      </w:r>
    </w:p>
    <w:p w14:paraId="1B6D862C" w14:textId="77777777" w:rsidR="00C60116" w:rsidRPr="00772A61" w:rsidRDefault="00C60116" w:rsidP="00CD7316">
      <w:pPr>
        <w:autoSpaceDE w:val="0"/>
        <w:autoSpaceDN w:val="0"/>
        <w:adjustRightInd w:val="0"/>
        <w:spacing w:after="15" w:line="240" w:lineRule="auto"/>
        <w:rPr>
          <w:rFonts w:eastAsia="Times New Roman"/>
          <w:b/>
          <w:sz w:val="22"/>
          <w:szCs w:val="22"/>
          <w:lang w:val="sr-Cyrl-RS" w:eastAsia="en-US"/>
        </w:rPr>
      </w:pPr>
    </w:p>
    <w:tbl>
      <w:tblPr>
        <w:tblW w:w="8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1931"/>
        <w:gridCol w:w="2430"/>
        <w:gridCol w:w="1080"/>
        <w:gridCol w:w="1689"/>
      </w:tblGrid>
      <w:tr w:rsidR="00C60116" w:rsidRPr="00772A61" w14:paraId="5018D24A" w14:textId="77777777" w:rsidTr="00C60116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101C7" w14:textId="77777777" w:rsidR="00C60116" w:rsidRPr="00772A61" w:rsidRDefault="00C60116" w:rsidP="00CD7316">
            <w:pPr>
              <w:jc w:val="center"/>
              <w:rPr>
                <w:sz w:val="22"/>
                <w:szCs w:val="22"/>
                <w:lang w:val="sr-Cyrl-RS"/>
              </w:rPr>
            </w:pPr>
            <w:r w:rsidRPr="00772A61">
              <w:rPr>
                <w:sz w:val="22"/>
                <w:szCs w:val="22"/>
                <w:lang w:val="sr-Cyrl-RS"/>
              </w:rPr>
              <w:t>Редни број</w:t>
            </w:r>
          </w:p>
          <w:p w14:paraId="2E6E072F" w14:textId="77777777" w:rsidR="00C60116" w:rsidRPr="00772A61" w:rsidRDefault="00C60116" w:rsidP="00CD7316">
            <w:pPr>
              <w:ind w:left="-281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67263" w14:textId="77777777" w:rsidR="00C60116" w:rsidRPr="00772A61" w:rsidRDefault="00C60116" w:rsidP="00C60116">
            <w:pPr>
              <w:jc w:val="center"/>
              <w:rPr>
                <w:sz w:val="22"/>
                <w:szCs w:val="22"/>
                <w:lang w:val="sr-Cyrl-RS"/>
              </w:rPr>
            </w:pPr>
            <w:r w:rsidRPr="00772A61">
              <w:rPr>
                <w:sz w:val="22"/>
                <w:szCs w:val="22"/>
                <w:lang w:val="sr-Cyrl-RS"/>
              </w:rPr>
              <w:t>Марка</w:t>
            </w:r>
          </w:p>
          <w:p w14:paraId="4E2F1169" w14:textId="77777777" w:rsidR="00C60116" w:rsidRPr="00772A61" w:rsidRDefault="00C60116" w:rsidP="00CD7316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BD3FD" w14:textId="77777777" w:rsidR="00C60116" w:rsidRPr="00772A61" w:rsidRDefault="00C60116" w:rsidP="00CD7316">
            <w:pPr>
              <w:jc w:val="center"/>
              <w:rPr>
                <w:sz w:val="22"/>
                <w:szCs w:val="22"/>
                <w:lang w:val="sr-Cyrl-RS"/>
              </w:rPr>
            </w:pPr>
            <w:r w:rsidRPr="00772A61">
              <w:rPr>
                <w:sz w:val="22"/>
                <w:szCs w:val="22"/>
                <w:lang w:val="sr-Cyrl-RS"/>
              </w:rPr>
              <w:t xml:space="preserve">тип возила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091DE" w14:textId="77777777" w:rsidR="00C60116" w:rsidRPr="00772A61" w:rsidRDefault="00C60116" w:rsidP="00CD7316">
            <w:pPr>
              <w:jc w:val="center"/>
              <w:rPr>
                <w:sz w:val="22"/>
                <w:szCs w:val="22"/>
                <w:lang w:val="sr-Cyrl-RS"/>
              </w:rPr>
            </w:pPr>
            <w:r w:rsidRPr="00772A61">
              <w:rPr>
                <w:sz w:val="22"/>
                <w:szCs w:val="22"/>
                <w:lang w:val="sr-Cyrl-RS"/>
              </w:rPr>
              <w:t>Снага</w:t>
            </w:r>
          </w:p>
          <w:p w14:paraId="24A895FE" w14:textId="77777777" w:rsidR="00C60116" w:rsidRPr="00772A61" w:rsidRDefault="00C60116" w:rsidP="00CD7316">
            <w:pPr>
              <w:jc w:val="center"/>
              <w:rPr>
                <w:sz w:val="22"/>
                <w:szCs w:val="22"/>
                <w:lang w:val="sr-Cyrl-RS"/>
              </w:rPr>
            </w:pPr>
            <w:r w:rsidRPr="00772A61">
              <w:rPr>
                <w:sz w:val="22"/>
                <w:szCs w:val="22"/>
                <w:lang w:val="sr-Cyrl-RS"/>
              </w:rPr>
              <w:t>мотора</w:t>
            </w:r>
          </w:p>
          <w:p w14:paraId="728EE86B" w14:textId="77777777" w:rsidR="00C60116" w:rsidRPr="00772A61" w:rsidRDefault="00C3557A" w:rsidP="00C60116">
            <w:pPr>
              <w:jc w:val="center"/>
              <w:rPr>
                <w:sz w:val="22"/>
                <w:szCs w:val="22"/>
                <w:lang w:val="sr-Cyrl-RS"/>
              </w:rPr>
            </w:pPr>
            <w:r w:rsidRPr="00772A61">
              <w:rPr>
                <w:sz w:val="22"/>
                <w:szCs w:val="22"/>
                <w:lang w:val="sr-Cyrl-RS"/>
              </w:rPr>
              <w:t>(</w:t>
            </w:r>
            <w:proofErr w:type="spellStart"/>
            <w:r w:rsidRPr="00772A61">
              <w:rPr>
                <w:sz w:val="22"/>
                <w:szCs w:val="22"/>
                <w:lang w:val="sr-Cyrl-RS"/>
              </w:rPr>
              <w:t>Hp</w:t>
            </w:r>
            <w:proofErr w:type="spellEnd"/>
            <w:r w:rsidRPr="00772A61">
              <w:rPr>
                <w:sz w:val="22"/>
                <w:szCs w:val="22"/>
                <w:lang w:val="sr-Cyrl-RS"/>
              </w:rPr>
              <w:t>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74515" w14:textId="77777777" w:rsidR="00C60116" w:rsidRPr="00772A61" w:rsidRDefault="00C60116" w:rsidP="00CD7316">
            <w:pPr>
              <w:jc w:val="center"/>
              <w:rPr>
                <w:sz w:val="22"/>
                <w:szCs w:val="22"/>
                <w:lang w:val="sr-Cyrl-RS"/>
              </w:rPr>
            </w:pPr>
            <w:r w:rsidRPr="00772A61">
              <w:rPr>
                <w:sz w:val="22"/>
                <w:szCs w:val="22"/>
                <w:lang w:val="sr-Cyrl-RS"/>
              </w:rPr>
              <w:t>Година</w:t>
            </w:r>
          </w:p>
          <w:p w14:paraId="4DA22C57" w14:textId="77777777" w:rsidR="00C60116" w:rsidRPr="00772A61" w:rsidRDefault="00C60116" w:rsidP="00CD7316">
            <w:pPr>
              <w:jc w:val="center"/>
              <w:rPr>
                <w:sz w:val="22"/>
                <w:szCs w:val="22"/>
                <w:lang w:val="sr-Cyrl-RS"/>
              </w:rPr>
            </w:pPr>
            <w:r w:rsidRPr="00772A61">
              <w:rPr>
                <w:sz w:val="22"/>
                <w:szCs w:val="22"/>
                <w:lang w:val="sr-Cyrl-RS"/>
              </w:rPr>
              <w:t>производње</w:t>
            </w:r>
          </w:p>
          <w:p w14:paraId="618BED3B" w14:textId="77777777" w:rsidR="00C60116" w:rsidRPr="00772A61" w:rsidRDefault="00C60116" w:rsidP="00CD7316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C60116" w:rsidRPr="00772A61" w14:paraId="72A1F99B" w14:textId="77777777" w:rsidTr="00C60116">
        <w:trPr>
          <w:trHeight w:val="250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84343" w14:textId="77777777" w:rsidR="00C60116" w:rsidRPr="00772A61" w:rsidRDefault="00C60116" w:rsidP="0029313D">
            <w:pPr>
              <w:rPr>
                <w:sz w:val="22"/>
                <w:szCs w:val="22"/>
                <w:lang w:val="sr-Cyrl-RS"/>
              </w:rPr>
            </w:pPr>
            <w:r w:rsidRPr="00772A61">
              <w:rPr>
                <w:sz w:val="22"/>
                <w:szCs w:val="22"/>
                <w:lang w:val="sr-Cyrl-RS"/>
              </w:rPr>
              <w:t xml:space="preserve">       1.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94E22" w14:textId="77777777" w:rsidR="00C60116" w:rsidRPr="00772A61" w:rsidRDefault="00C60116" w:rsidP="006567F9">
            <w:pPr>
              <w:jc w:val="center"/>
              <w:rPr>
                <w:lang w:val="sr-Cyrl-RS"/>
              </w:rPr>
            </w:pPr>
            <w:proofErr w:type="spellStart"/>
            <w:r w:rsidRPr="00772A61">
              <w:rPr>
                <w:lang w:val="sr-Cyrl-RS"/>
              </w:rPr>
              <w:t>Fiat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764AA" w14:textId="77777777" w:rsidR="00C60116" w:rsidRPr="00772A61" w:rsidRDefault="00C60116" w:rsidP="006567F9">
            <w:pPr>
              <w:jc w:val="center"/>
              <w:rPr>
                <w:lang w:val="sr-Cyrl-RS"/>
              </w:rPr>
            </w:pPr>
            <w:proofErr w:type="spellStart"/>
            <w:r w:rsidRPr="00772A61">
              <w:rPr>
                <w:lang w:val="sr-Cyrl-RS"/>
              </w:rPr>
              <w:t>Dukato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DA054" w14:textId="77777777" w:rsidR="00C60116" w:rsidRPr="00772A61" w:rsidRDefault="00C60116" w:rsidP="006567F9">
            <w:pPr>
              <w:jc w:val="center"/>
              <w:rPr>
                <w:lang w:val="sr-Cyrl-RS"/>
              </w:rPr>
            </w:pPr>
            <w:r w:rsidRPr="00772A61">
              <w:rPr>
                <w:lang w:val="sr-Cyrl-RS"/>
              </w:rPr>
              <w:t>88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C96CD" w14:textId="77777777" w:rsidR="00C60116" w:rsidRPr="00772A61" w:rsidRDefault="00C60116" w:rsidP="006567F9">
            <w:pPr>
              <w:jc w:val="center"/>
              <w:rPr>
                <w:lang w:val="sr-Cyrl-RS"/>
              </w:rPr>
            </w:pPr>
            <w:r w:rsidRPr="00772A61">
              <w:rPr>
                <w:lang w:val="sr-Cyrl-RS"/>
              </w:rPr>
              <w:t>2008.</w:t>
            </w:r>
          </w:p>
        </w:tc>
      </w:tr>
      <w:tr w:rsidR="00C60116" w:rsidRPr="00772A61" w14:paraId="1D8BE880" w14:textId="77777777" w:rsidTr="00C60116">
        <w:trPr>
          <w:trHeight w:val="239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1A5EB" w14:textId="77777777" w:rsidR="00C60116" w:rsidRPr="00772A61" w:rsidRDefault="00C60116" w:rsidP="0029313D">
            <w:pPr>
              <w:rPr>
                <w:sz w:val="22"/>
                <w:szCs w:val="22"/>
                <w:lang w:val="sr-Cyrl-RS"/>
              </w:rPr>
            </w:pPr>
            <w:r w:rsidRPr="00772A61">
              <w:rPr>
                <w:sz w:val="22"/>
                <w:szCs w:val="22"/>
                <w:lang w:val="sr-Cyrl-RS"/>
              </w:rPr>
              <w:t xml:space="preserve">       2.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16E4" w14:textId="77777777" w:rsidR="00C60116" w:rsidRPr="00772A61" w:rsidRDefault="00C60116" w:rsidP="006567F9">
            <w:pPr>
              <w:jc w:val="center"/>
              <w:rPr>
                <w:lang w:val="sr-Cyrl-RS"/>
              </w:rPr>
            </w:pPr>
            <w:proofErr w:type="spellStart"/>
            <w:r w:rsidRPr="00772A61">
              <w:rPr>
                <w:lang w:val="sr-Cyrl-RS"/>
              </w:rPr>
              <w:t>Fiat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5FF98" w14:textId="77777777" w:rsidR="00C60116" w:rsidRPr="00772A61" w:rsidRDefault="00C60116" w:rsidP="006567F9">
            <w:pPr>
              <w:jc w:val="center"/>
              <w:rPr>
                <w:lang w:val="sr-Cyrl-RS"/>
              </w:rPr>
            </w:pPr>
            <w:proofErr w:type="spellStart"/>
            <w:r w:rsidRPr="00772A61">
              <w:rPr>
                <w:lang w:val="sr-Cyrl-RS"/>
              </w:rPr>
              <w:t>Dukato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B5119" w14:textId="77777777" w:rsidR="00C60116" w:rsidRPr="00772A61" w:rsidRDefault="00C60116" w:rsidP="006567F9">
            <w:pPr>
              <w:jc w:val="center"/>
              <w:rPr>
                <w:lang w:val="sr-Cyrl-RS"/>
              </w:rPr>
            </w:pPr>
            <w:r w:rsidRPr="00772A61">
              <w:rPr>
                <w:lang w:val="sr-Cyrl-RS"/>
              </w:rPr>
              <w:t>115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2EEB2" w14:textId="77777777" w:rsidR="00C60116" w:rsidRPr="00772A61" w:rsidRDefault="00C60116" w:rsidP="006567F9">
            <w:pPr>
              <w:jc w:val="center"/>
              <w:rPr>
                <w:lang w:val="sr-Cyrl-RS"/>
              </w:rPr>
            </w:pPr>
            <w:r w:rsidRPr="00772A61">
              <w:rPr>
                <w:lang w:val="sr-Cyrl-RS"/>
              </w:rPr>
              <w:t>2009.</w:t>
            </w:r>
          </w:p>
        </w:tc>
      </w:tr>
      <w:tr w:rsidR="00C60116" w:rsidRPr="00772A61" w14:paraId="6808231A" w14:textId="77777777" w:rsidTr="006567F9">
        <w:trPr>
          <w:trHeight w:val="350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33511" w14:textId="77777777" w:rsidR="00C60116" w:rsidRPr="00772A61" w:rsidRDefault="00C60116" w:rsidP="0029313D">
            <w:pPr>
              <w:autoSpaceDE w:val="0"/>
              <w:autoSpaceDN w:val="0"/>
              <w:adjustRightInd w:val="0"/>
              <w:spacing w:after="15" w:line="240" w:lineRule="auto"/>
              <w:ind w:left="360"/>
              <w:rPr>
                <w:rFonts w:eastAsia="Times New Roman"/>
                <w:sz w:val="22"/>
                <w:szCs w:val="22"/>
                <w:lang w:val="sr-Cyrl-RS" w:eastAsia="en-US"/>
              </w:rPr>
            </w:pPr>
            <w:r w:rsidRPr="00772A61">
              <w:rPr>
                <w:rFonts w:eastAsia="Times New Roman"/>
                <w:sz w:val="22"/>
                <w:szCs w:val="22"/>
                <w:lang w:val="sr-Cyrl-RS" w:eastAsia="en-US"/>
              </w:rPr>
              <w:t>3.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79A5A" w14:textId="77777777" w:rsidR="00C60116" w:rsidRPr="00772A61" w:rsidRDefault="00C60116" w:rsidP="006567F9">
            <w:pPr>
              <w:jc w:val="center"/>
              <w:rPr>
                <w:lang w:val="sr-Cyrl-RS"/>
              </w:rPr>
            </w:pPr>
            <w:proofErr w:type="spellStart"/>
            <w:r w:rsidRPr="00772A61">
              <w:rPr>
                <w:lang w:val="sr-Cyrl-RS"/>
              </w:rPr>
              <w:t>Fiat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94BFC" w14:textId="77777777" w:rsidR="00C60116" w:rsidRPr="00772A61" w:rsidRDefault="00C60116" w:rsidP="006567F9">
            <w:pPr>
              <w:jc w:val="center"/>
              <w:rPr>
                <w:lang w:val="sr-Cyrl-RS"/>
              </w:rPr>
            </w:pPr>
            <w:proofErr w:type="spellStart"/>
            <w:r w:rsidRPr="00772A61">
              <w:rPr>
                <w:lang w:val="sr-Cyrl-RS"/>
              </w:rPr>
              <w:t>Punto</w:t>
            </w:r>
            <w:proofErr w:type="spellEnd"/>
            <w:r w:rsidRPr="00772A61">
              <w:rPr>
                <w:lang w:val="sr-Cyrl-RS"/>
              </w:rPr>
              <w:t xml:space="preserve"> </w:t>
            </w:r>
            <w:proofErr w:type="spellStart"/>
            <w:r w:rsidRPr="00772A61">
              <w:rPr>
                <w:lang w:val="sr-Cyrl-RS"/>
              </w:rPr>
              <w:t>Klasik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4BB7F" w14:textId="77777777" w:rsidR="00C60116" w:rsidRPr="00772A61" w:rsidRDefault="00C60116" w:rsidP="006567F9">
            <w:pPr>
              <w:jc w:val="center"/>
              <w:rPr>
                <w:lang w:val="sr-Cyrl-RS"/>
              </w:rPr>
            </w:pPr>
            <w:r w:rsidRPr="00772A61">
              <w:rPr>
                <w:lang w:val="sr-Cyrl-RS"/>
              </w:rPr>
              <w:t>44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9AC69" w14:textId="77777777" w:rsidR="00C60116" w:rsidRPr="00772A61" w:rsidRDefault="00C60116" w:rsidP="006567F9">
            <w:pPr>
              <w:jc w:val="center"/>
              <w:rPr>
                <w:lang w:val="sr-Cyrl-RS"/>
              </w:rPr>
            </w:pPr>
            <w:r w:rsidRPr="00772A61">
              <w:rPr>
                <w:lang w:val="sr-Cyrl-RS"/>
              </w:rPr>
              <w:t>2009.</w:t>
            </w:r>
          </w:p>
        </w:tc>
      </w:tr>
      <w:tr w:rsidR="00C60116" w:rsidRPr="00772A61" w14:paraId="42F7EBB2" w14:textId="77777777" w:rsidTr="006567F9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794A2" w14:textId="77777777" w:rsidR="00C60116" w:rsidRPr="00772A61" w:rsidRDefault="00C60116" w:rsidP="0029313D">
            <w:pPr>
              <w:autoSpaceDE w:val="0"/>
              <w:autoSpaceDN w:val="0"/>
              <w:adjustRightInd w:val="0"/>
              <w:spacing w:after="15" w:line="240" w:lineRule="auto"/>
              <w:rPr>
                <w:rFonts w:eastAsia="Times New Roman"/>
                <w:sz w:val="22"/>
                <w:szCs w:val="22"/>
                <w:lang w:val="sr-Cyrl-RS" w:eastAsia="en-US"/>
              </w:rPr>
            </w:pPr>
            <w:r w:rsidRPr="00772A61">
              <w:rPr>
                <w:rFonts w:eastAsia="Times New Roman"/>
                <w:sz w:val="22"/>
                <w:szCs w:val="22"/>
                <w:lang w:val="sr-Cyrl-RS" w:eastAsia="en-US"/>
              </w:rPr>
              <w:t xml:space="preserve">       4.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DCBD1" w14:textId="77777777" w:rsidR="00C60116" w:rsidRPr="00772A61" w:rsidRDefault="00C60116" w:rsidP="006567F9">
            <w:pPr>
              <w:jc w:val="center"/>
              <w:rPr>
                <w:lang w:val="sr-Cyrl-RS"/>
              </w:rPr>
            </w:pPr>
            <w:proofErr w:type="spellStart"/>
            <w:r w:rsidRPr="00772A61">
              <w:rPr>
                <w:lang w:val="sr-Cyrl-RS"/>
              </w:rPr>
              <w:t>Zastava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0D6E9" w14:textId="77777777" w:rsidR="00C60116" w:rsidRPr="00772A61" w:rsidRDefault="00C60116" w:rsidP="006567F9">
            <w:pPr>
              <w:jc w:val="center"/>
              <w:rPr>
                <w:lang w:val="sr-Cyrl-RS"/>
              </w:rPr>
            </w:pPr>
            <w:proofErr w:type="spellStart"/>
            <w:r w:rsidRPr="00772A61">
              <w:rPr>
                <w:lang w:val="sr-Cyrl-RS"/>
              </w:rPr>
              <w:t>Zastava</w:t>
            </w:r>
            <w:proofErr w:type="spellEnd"/>
            <w:r w:rsidRPr="00772A61">
              <w:rPr>
                <w:lang w:val="sr-Cyrl-RS"/>
              </w:rPr>
              <w:t xml:space="preserve"> 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17525" w14:textId="77777777" w:rsidR="00C60116" w:rsidRPr="00772A61" w:rsidRDefault="00C60116" w:rsidP="006567F9">
            <w:pPr>
              <w:jc w:val="center"/>
              <w:rPr>
                <w:lang w:val="sr-Cyrl-RS"/>
              </w:rPr>
            </w:pPr>
            <w:r w:rsidRPr="00772A61">
              <w:rPr>
                <w:lang w:val="sr-Cyrl-RS"/>
              </w:rPr>
              <w:t>44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7F7BD" w14:textId="77777777" w:rsidR="00C60116" w:rsidRPr="00772A61" w:rsidRDefault="00C60116" w:rsidP="006567F9">
            <w:pPr>
              <w:jc w:val="center"/>
              <w:rPr>
                <w:lang w:val="sr-Cyrl-RS"/>
              </w:rPr>
            </w:pPr>
            <w:r w:rsidRPr="00772A61">
              <w:rPr>
                <w:lang w:val="sr-Cyrl-RS"/>
              </w:rPr>
              <w:t>2008.</w:t>
            </w:r>
          </w:p>
        </w:tc>
      </w:tr>
      <w:tr w:rsidR="00C60116" w:rsidRPr="00772A61" w14:paraId="1C90EF4E" w14:textId="77777777" w:rsidTr="00C60116">
        <w:trPr>
          <w:trHeight w:val="213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E401" w14:textId="77777777" w:rsidR="00C60116" w:rsidRPr="00772A61" w:rsidRDefault="00C60116" w:rsidP="0029313D">
            <w:pPr>
              <w:autoSpaceDE w:val="0"/>
              <w:autoSpaceDN w:val="0"/>
              <w:adjustRightInd w:val="0"/>
              <w:spacing w:after="15" w:line="240" w:lineRule="auto"/>
              <w:ind w:left="360"/>
              <w:rPr>
                <w:rFonts w:eastAsia="Times New Roman"/>
                <w:sz w:val="22"/>
                <w:szCs w:val="22"/>
                <w:lang w:val="sr-Cyrl-RS" w:eastAsia="en-US"/>
              </w:rPr>
            </w:pPr>
            <w:r w:rsidRPr="00772A61">
              <w:rPr>
                <w:rFonts w:eastAsia="Times New Roman"/>
                <w:sz w:val="22"/>
                <w:szCs w:val="22"/>
                <w:lang w:val="sr-Cyrl-RS" w:eastAsia="en-US"/>
              </w:rPr>
              <w:t>5.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CDA1F" w14:textId="77777777" w:rsidR="00C60116" w:rsidRPr="00772A61" w:rsidRDefault="00C60116" w:rsidP="006567F9">
            <w:pPr>
              <w:jc w:val="center"/>
              <w:rPr>
                <w:lang w:val="sr-Cyrl-RS"/>
              </w:rPr>
            </w:pPr>
            <w:proofErr w:type="spellStart"/>
            <w:r w:rsidRPr="00772A61">
              <w:rPr>
                <w:lang w:val="sr-Cyrl-RS"/>
              </w:rPr>
              <w:t>Fiat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8B658" w14:textId="77777777" w:rsidR="00C60116" w:rsidRPr="00772A61" w:rsidRDefault="00C60116" w:rsidP="006567F9">
            <w:pPr>
              <w:jc w:val="center"/>
              <w:rPr>
                <w:lang w:val="sr-Cyrl-RS"/>
              </w:rPr>
            </w:pPr>
            <w:proofErr w:type="spellStart"/>
            <w:r w:rsidRPr="00772A61">
              <w:rPr>
                <w:lang w:val="sr-Cyrl-RS"/>
              </w:rPr>
              <w:t>Punto</w:t>
            </w:r>
            <w:proofErr w:type="spellEnd"/>
            <w:r w:rsidRPr="00772A61">
              <w:rPr>
                <w:lang w:val="sr-Cyrl-RS"/>
              </w:rPr>
              <w:t xml:space="preserve"> 1.2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83B11" w14:textId="77777777" w:rsidR="00C60116" w:rsidRPr="00772A61" w:rsidRDefault="00C60116" w:rsidP="006567F9">
            <w:pPr>
              <w:jc w:val="center"/>
              <w:rPr>
                <w:lang w:val="sr-Cyrl-RS"/>
              </w:rPr>
            </w:pPr>
            <w:r w:rsidRPr="00772A61">
              <w:rPr>
                <w:lang w:val="sr-Cyrl-RS"/>
              </w:rPr>
              <w:t>51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EC0A3" w14:textId="77777777" w:rsidR="00C60116" w:rsidRPr="00772A61" w:rsidRDefault="00C60116" w:rsidP="006567F9">
            <w:pPr>
              <w:jc w:val="center"/>
              <w:rPr>
                <w:lang w:val="sr-Cyrl-RS"/>
              </w:rPr>
            </w:pPr>
            <w:r w:rsidRPr="00772A61">
              <w:rPr>
                <w:lang w:val="sr-Cyrl-RS"/>
              </w:rPr>
              <w:t>2015.</w:t>
            </w:r>
          </w:p>
        </w:tc>
      </w:tr>
      <w:tr w:rsidR="00C60116" w:rsidRPr="00772A61" w14:paraId="354C27A7" w14:textId="77777777" w:rsidTr="00C60116">
        <w:trPr>
          <w:trHeight w:val="260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93EC0" w14:textId="77777777" w:rsidR="00C60116" w:rsidRPr="00772A61" w:rsidRDefault="00C60116" w:rsidP="0029313D">
            <w:pPr>
              <w:autoSpaceDE w:val="0"/>
              <w:autoSpaceDN w:val="0"/>
              <w:adjustRightInd w:val="0"/>
              <w:spacing w:after="15" w:line="240" w:lineRule="auto"/>
              <w:ind w:left="360"/>
              <w:rPr>
                <w:rFonts w:eastAsia="Times New Roman"/>
                <w:sz w:val="22"/>
                <w:szCs w:val="22"/>
                <w:lang w:val="sr-Cyrl-RS" w:eastAsia="en-US"/>
              </w:rPr>
            </w:pPr>
            <w:r w:rsidRPr="00772A61">
              <w:rPr>
                <w:rFonts w:eastAsia="Times New Roman"/>
                <w:sz w:val="22"/>
                <w:szCs w:val="22"/>
                <w:lang w:val="sr-Cyrl-RS" w:eastAsia="en-US"/>
              </w:rPr>
              <w:t>6.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94D86" w14:textId="77777777" w:rsidR="00C60116" w:rsidRPr="00772A61" w:rsidRDefault="00C60116" w:rsidP="006567F9">
            <w:pPr>
              <w:jc w:val="center"/>
              <w:rPr>
                <w:lang w:val="sr-Cyrl-RS"/>
              </w:rPr>
            </w:pPr>
            <w:proofErr w:type="spellStart"/>
            <w:r w:rsidRPr="00772A61">
              <w:rPr>
                <w:lang w:val="sr-Cyrl-RS"/>
              </w:rPr>
              <w:t>Fiat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FFE99" w14:textId="77777777" w:rsidR="00C60116" w:rsidRPr="00772A61" w:rsidRDefault="00C60116" w:rsidP="006567F9">
            <w:pPr>
              <w:jc w:val="center"/>
              <w:rPr>
                <w:lang w:val="sr-Cyrl-RS"/>
              </w:rPr>
            </w:pPr>
            <w:proofErr w:type="spellStart"/>
            <w:r w:rsidRPr="00772A61">
              <w:rPr>
                <w:lang w:val="sr-Cyrl-RS"/>
              </w:rPr>
              <w:t>Punto</w:t>
            </w:r>
            <w:proofErr w:type="spellEnd"/>
            <w:r w:rsidRPr="00772A61">
              <w:rPr>
                <w:lang w:val="sr-Cyrl-RS"/>
              </w:rPr>
              <w:t xml:space="preserve"> 1.2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70328" w14:textId="77777777" w:rsidR="00C60116" w:rsidRPr="00772A61" w:rsidRDefault="00C60116" w:rsidP="006567F9">
            <w:pPr>
              <w:jc w:val="center"/>
              <w:rPr>
                <w:lang w:val="sr-Cyrl-RS"/>
              </w:rPr>
            </w:pPr>
            <w:r w:rsidRPr="00772A61">
              <w:rPr>
                <w:lang w:val="sr-Cyrl-RS"/>
              </w:rPr>
              <w:t>51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0EBA1" w14:textId="77777777" w:rsidR="00C60116" w:rsidRPr="00772A61" w:rsidRDefault="00C60116" w:rsidP="006567F9">
            <w:pPr>
              <w:jc w:val="center"/>
              <w:rPr>
                <w:lang w:val="sr-Cyrl-RS"/>
              </w:rPr>
            </w:pPr>
            <w:r w:rsidRPr="00772A61">
              <w:rPr>
                <w:lang w:val="sr-Cyrl-RS"/>
              </w:rPr>
              <w:t xml:space="preserve">2015. </w:t>
            </w:r>
          </w:p>
        </w:tc>
      </w:tr>
      <w:tr w:rsidR="00C60116" w:rsidRPr="00772A61" w14:paraId="7EC25B0A" w14:textId="77777777" w:rsidTr="006567F9">
        <w:trPr>
          <w:trHeight w:val="260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9F2EE" w14:textId="77777777" w:rsidR="00C60116" w:rsidRPr="00772A61" w:rsidRDefault="00C60116" w:rsidP="0029313D">
            <w:pPr>
              <w:autoSpaceDE w:val="0"/>
              <w:autoSpaceDN w:val="0"/>
              <w:adjustRightInd w:val="0"/>
              <w:spacing w:after="15" w:line="240" w:lineRule="auto"/>
              <w:ind w:left="360"/>
              <w:rPr>
                <w:rFonts w:eastAsia="Times New Roman"/>
                <w:sz w:val="22"/>
                <w:szCs w:val="22"/>
                <w:lang w:val="sr-Cyrl-RS" w:eastAsia="en-US"/>
              </w:rPr>
            </w:pPr>
            <w:r w:rsidRPr="00772A61">
              <w:rPr>
                <w:rFonts w:eastAsia="Times New Roman"/>
                <w:sz w:val="22"/>
                <w:szCs w:val="22"/>
                <w:lang w:val="sr-Cyrl-RS" w:eastAsia="en-US"/>
              </w:rPr>
              <w:t>7.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97651" w14:textId="77777777" w:rsidR="00C60116" w:rsidRPr="00772A61" w:rsidRDefault="00C60116" w:rsidP="006567F9">
            <w:pPr>
              <w:jc w:val="center"/>
              <w:rPr>
                <w:lang w:val="sr-Cyrl-RS"/>
              </w:rPr>
            </w:pPr>
            <w:proofErr w:type="spellStart"/>
            <w:r w:rsidRPr="00772A61">
              <w:rPr>
                <w:lang w:val="sr-Cyrl-RS"/>
              </w:rPr>
              <w:t>Fiat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CE3CF" w14:textId="77777777" w:rsidR="00C60116" w:rsidRPr="00772A61" w:rsidRDefault="00C60116" w:rsidP="006567F9">
            <w:pPr>
              <w:jc w:val="center"/>
              <w:rPr>
                <w:lang w:val="sr-Cyrl-RS"/>
              </w:rPr>
            </w:pPr>
            <w:proofErr w:type="spellStart"/>
            <w:r w:rsidRPr="00772A61">
              <w:rPr>
                <w:lang w:val="sr-Cyrl-RS"/>
              </w:rPr>
              <w:t>Punto</w:t>
            </w:r>
            <w:proofErr w:type="spellEnd"/>
            <w:r w:rsidRPr="00772A61">
              <w:rPr>
                <w:lang w:val="sr-Cyrl-RS"/>
              </w:rPr>
              <w:t xml:space="preserve"> </w:t>
            </w:r>
            <w:proofErr w:type="spellStart"/>
            <w:r w:rsidRPr="00772A61">
              <w:rPr>
                <w:lang w:val="sr-Cyrl-RS"/>
              </w:rPr>
              <w:t>Klasik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C42A1" w14:textId="77777777" w:rsidR="00C60116" w:rsidRPr="00772A61" w:rsidRDefault="00C60116" w:rsidP="006567F9">
            <w:pPr>
              <w:jc w:val="center"/>
              <w:rPr>
                <w:lang w:val="sr-Cyrl-RS"/>
              </w:rPr>
            </w:pPr>
            <w:r w:rsidRPr="00772A61">
              <w:rPr>
                <w:lang w:val="sr-Cyrl-RS"/>
              </w:rPr>
              <w:t>44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510CD" w14:textId="77777777" w:rsidR="00C60116" w:rsidRPr="00772A61" w:rsidRDefault="00C60116" w:rsidP="006567F9">
            <w:pPr>
              <w:jc w:val="center"/>
              <w:rPr>
                <w:lang w:val="sr-Cyrl-RS"/>
              </w:rPr>
            </w:pPr>
            <w:r w:rsidRPr="00772A61">
              <w:rPr>
                <w:lang w:val="sr-Cyrl-RS"/>
              </w:rPr>
              <w:t>2010.</w:t>
            </w:r>
          </w:p>
        </w:tc>
      </w:tr>
      <w:tr w:rsidR="00C60116" w:rsidRPr="00772A61" w14:paraId="501D0C9D" w14:textId="77777777" w:rsidTr="006567F9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B9548" w14:textId="77777777" w:rsidR="00C60116" w:rsidRPr="00772A61" w:rsidRDefault="00C60116" w:rsidP="0029313D">
            <w:pPr>
              <w:autoSpaceDE w:val="0"/>
              <w:autoSpaceDN w:val="0"/>
              <w:adjustRightInd w:val="0"/>
              <w:spacing w:after="15" w:line="240" w:lineRule="auto"/>
              <w:ind w:left="360"/>
              <w:rPr>
                <w:rFonts w:eastAsia="Times New Roman"/>
                <w:sz w:val="22"/>
                <w:szCs w:val="22"/>
                <w:lang w:val="sr-Cyrl-RS" w:eastAsia="en-US"/>
              </w:rPr>
            </w:pPr>
            <w:r w:rsidRPr="00772A61">
              <w:rPr>
                <w:rFonts w:eastAsia="Times New Roman"/>
                <w:sz w:val="22"/>
                <w:szCs w:val="22"/>
                <w:lang w:val="sr-Cyrl-RS" w:eastAsia="en-US"/>
              </w:rPr>
              <w:t>8.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AAE5F" w14:textId="77777777" w:rsidR="00C60116" w:rsidRPr="00772A61" w:rsidRDefault="00C60116" w:rsidP="006567F9">
            <w:pPr>
              <w:jc w:val="center"/>
              <w:rPr>
                <w:lang w:val="sr-Cyrl-RS"/>
              </w:rPr>
            </w:pPr>
            <w:proofErr w:type="spellStart"/>
            <w:r w:rsidRPr="00772A61">
              <w:rPr>
                <w:lang w:val="sr-Cyrl-RS"/>
              </w:rPr>
              <w:t>Fiat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0235E" w14:textId="77777777" w:rsidR="00C60116" w:rsidRPr="00772A61" w:rsidRDefault="00C60116" w:rsidP="006567F9">
            <w:pPr>
              <w:jc w:val="center"/>
              <w:rPr>
                <w:lang w:val="sr-Cyrl-RS"/>
              </w:rPr>
            </w:pPr>
            <w:proofErr w:type="spellStart"/>
            <w:r w:rsidRPr="00772A61">
              <w:rPr>
                <w:lang w:val="sr-Cyrl-RS"/>
              </w:rPr>
              <w:t>Punto</w:t>
            </w:r>
            <w:proofErr w:type="spellEnd"/>
            <w:r w:rsidRPr="00772A61">
              <w:rPr>
                <w:lang w:val="sr-Cyrl-RS"/>
              </w:rPr>
              <w:t xml:space="preserve"> </w:t>
            </w:r>
            <w:proofErr w:type="spellStart"/>
            <w:r w:rsidRPr="00772A61">
              <w:rPr>
                <w:lang w:val="sr-Cyrl-RS"/>
              </w:rPr>
              <w:t>Klasik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99C9C" w14:textId="77777777" w:rsidR="00C60116" w:rsidRPr="00772A61" w:rsidRDefault="00C60116" w:rsidP="006567F9">
            <w:pPr>
              <w:jc w:val="center"/>
              <w:rPr>
                <w:lang w:val="sr-Cyrl-RS"/>
              </w:rPr>
            </w:pPr>
            <w:r w:rsidRPr="00772A61">
              <w:rPr>
                <w:lang w:val="sr-Cyrl-RS"/>
              </w:rPr>
              <w:t>44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9D6AA" w14:textId="77777777" w:rsidR="00C60116" w:rsidRPr="00772A61" w:rsidRDefault="00C60116" w:rsidP="006567F9">
            <w:pPr>
              <w:jc w:val="center"/>
              <w:rPr>
                <w:lang w:val="sr-Cyrl-RS"/>
              </w:rPr>
            </w:pPr>
            <w:r w:rsidRPr="00772A61">
              <w:rPr>
                <w:lang w:val="sr-Cyrl-RS"/>
              </w:rPr>
              <w:t>2011.</w:t>
            </w:r>
          </w:p>
        </w:tc>
      </w:tr>
      <w:tr w:rsidR="00C60116" w:rsidRPr="00772A61" w14:paraId="313EBA3B" w14:textId="77777777" w:rsidTr="006567F9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9C4DC" w14:textId="77777777" w:rsidR="00C60116" w:rsidRPr="00772A61" w:rsidRDefault="00C60116" w:rsidP="0029313D">
            <w:pPr>
              <w:autoSpaceDE w:val="0"/>
              <w:autoSpaceDN w:val="0"/>
              <w:adjustRightInd w:val="0"/>
              <w:spacing w:after="15" w:line="240" w:lineRule="auto"/>
              <w:ind w:left="360"/>
              <w:rPr>
                <w:rFonts w:eastAsia="Times New Roman"/>
                <w:sz w:val="22"/>
                <w:szCs w:val="22"/>
                <w:lang w:val="sr-Cyrl-RS" w:eastAsia="en-US"/>
              </w:rPr>
            </w:pPr>
            <w:r w:rsidRPr="00772A61">
              <w:rPr>
                <w:rFonts w:eastAsia="Times New Roman"/>
                <w:sz w:val="22"/>
                <w:szCs w:val="22"/>
                <w:lang w:val="sr-Cyrl-RS" w:eastAsia="en-US"/>
              </w:rPr>
              <w:t>9.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1D13D" w14:textId="77777777" w:rsidR="00C60116" w:rsidRPr="00772A61" w:rsidRDefault="00C60116" w:rsidP="006567F9">
            <w:pPr>
              <w:jc w:val="center"/>
              <w:rPr>
                <w:lang w:val="sr-Cyrl-RS"/>
              </w:rPr>
            </w:pPr>
            <w:proofErr w:type="spellStart"/>
            <w:r w:rsidRPr="00772A61">
              <w:rPr>
                <w:lang w:val="sr-Cyrl-RS"/>
              </w:rPr>
              <w:t>Fiat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4D62C" w14:textId="77777777" w:rsidR="00C60116" w:rsidRPr="00772A61" w:rsidRDefault="00C60116" w:rsidP="006567F9">
            <w:pPr>
              <w:jc w:val="center"/>
              <w:rPr>
                <w:lang w:val="sr-Cyrl-RS"/>
              </w:rPr>
            </w:pPr>
            <w:proofErr w:type="spellStart"/>
            <w:r w:rsidRPr="00772A61">
              <w:rPr>
                <w:lang w:val="sr-Cyrl-RS"/>
              </w:rPr>
              <w:t>Fiorino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914A0" w14:textId="77777777" w:rsidR="00C60116" w:rsidRPr="00772A61" w:rsidRDefault="00C60116" w:rsidP="006567F9">
            <w:pPr>
              <w:jc w:val="center"/>
              <w:rPr>
                <w:lang w:val="sr-Cyrl-RS"/>
              </w:rPr>
            </w:pPr>
            <w:r w:rsidRPr="00772A61">
              <w:rPr>
                <w:lang w:val="sr-Cyrl-RS"/>
              </w:rPr>
              <w:t>54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91246" w14:textId="77777777" w:rsidR="00C60116" w:rsidRPr="00772A61" w:rsidRDefault="00C60116" w:rsidP="006567F9">
            <w:pPr>
              <w:jc w:val="center"/>
              <w:rPr>
                <w:lang w:val="sr-Cyrl-RS"/>
              </w:rPr>
            </w:pPr>
            <w:r w:rsidRPr="00772A61">
              <w:rPr>
                <w:lang w:val="sr-Cyrl-RS"/>
              </w:rPr>
              <w:t>2013.</w:t>
            </w:r>
          </w:p>
        </w:tc>
      </w:tr>
      <w:tr w:rsidR="00C60116" w:rsidRPr="00772A61" w14:paraId="199D0784" w14:textId="77777777" w:rsidTr="006567F9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491E" w14:textId="77777777" w:rsidR="00C60116" w:rsidRPr="00772A61" w:rsidRDefault="00C60116" w:rsidP="0029313D">
            <w:pPr>
              <w:autoSpaceDE w:val="0"/>
              <w:autoSpaceDN w:val="0"/>
              <w:adjustRightInd w:val="0"/>
              <w:spacing w:after="15" w:line="240" w:lineRule="auto"/>
              <w:rPr>
                <w:rFonts w:eastAsia="Times New Roman"/>
                <w:sz w:val="22"/>
                <w:szCs w:val="22"/>
                <w:lang w:val="sr-Cyrl-RS" w:eastAsia="en-US"/>
              </w:rPr>
            </w:pPr>
            <w:r w:rsidRPr="00772A61">
              <w:rPr>
                <w:rFonts w:eastAsia="Times New Roman"/>
                <w:sz w:val="22"/>
                <w:szCs w:val="22"/>
                <w:lang w:val="sr-Cyrl-RS" w:eastAsia="en-US"/>
              </w:rPr>
              <w:t xml:space="preserve">      10.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DC03" w14:textId="77777777" w:rsidR="00C60116" w:rsidRPr="00772A61" w:rsidRDefault="00C60116" w:rsidP="006567F9">
            <w:pPr>
              <w:jc w:val="center"/>
              <w:rPr>
                <w:lang w:val="sr-Cyrl-RS"/>
              </w:rPr>
            </w:pPr>
            <w:proofErr w:type="spellStart"/>
            <w:r w:rsidRPr="00772A61">
              <w:rPr>
                <w:lang w:val="sr-Cyrl-RS"/>
              </w:rPr>
              <w:t>Fiat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5504F" w14:textId="77777777" w:rsidR="00C60116" w:rsidRPr="00772A61" w:rsidRDefault="00C60116" w:rsidP="006567F9">
            <w:pPr>
              <w:jc w:val="center"/>
              <w:rPr>
                <w:lang w:val="sr-Cyrl-RS"/>
              </w:rPr>
            </w:pPr>
            <w:proofErr w:type="spellStart"/>
            <w:r w:rsidRPr="00772A61">
              <w:rPr>
                <w:lang w:val="sr-Cyrl-RS"/>
              </w:rPr>
              <w:t>Doblo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ABC8" w14:textId="77777777" w:rsidR="00C60116" w:rsidRPr="00772A61" w:rsidRDefault="00C60116" w:rsidP="006567F9">
            <w:pPr>
              <w:jc w:val="center"/>
              <w:rPr>
                <w:lang w:val="sr-Cyrl-RS"/>
              </w:rPr>
            </w:pPr>
            <w:r w:rsidRPr="00772A61">
              <w:rPr>
                <w:lang w:val="sr-Cyrl-RS"/>
              </w:rPr>
              <w:t>54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903A0" w14:textId="77777777" w:rsidR="00C60116" w:rsidRPr="00772A61" w:rsidRDefault="00C60116" w:rsidP="006567F9">
            <w:pPr>
              <w:jc w:val="center"/>
              <w:rPr>
                <w:lang w:val="sr-Cyrl-RS"/>
              </w:rPr>
            </w:pPr>
            <w:r w:rsidRPr="00772A61">
              <w:rPr>
                <w:lang w:val="sr-Cyrl-RS"/>
              </w:rPr>
              <w:t>2013.</w:t>
            </w:r>
          </w:p>
        </w:tc>
      </w:tr>
      <w:tr w:rsidR="00C60116" w:rsidRPr="00772A61" w14:paraId="3F43A537" w14:textId="77777777" w:rsidTr="006567F9">
        <w:trPr>
          <w:trHeight w:val="404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60621" w14:textId="77777777" w:rsidR="00C60116" w:rsidRPr="00772A61" w:rsidRDefault="00C60116" w:rsidP="0029313D">
            <w:pPr>
              <w:autoSpaceDE w:val="0"/>
              <w:autoSpaceDN w:val="0"/>
              <w:adjustRightInd w:val="0"/>
              <w:spacing w:after="15" w:line="240" w:lineRule="auto"/>
              <w:rPr>
                <w:rFonts w:eastAsia="Times New Roman"/>
                <w:sz w:val="22"/>
                <w:szCs w:val="22"/>
                <w:lang w:val="sr-Cyrl-RS" w:eastAsia="en-US"/>
              </w:rPr>
            </w:pPr>
            <w:r w:rsidRPr="00772A61">
              <w:rPr>
                <w:rFonts w:eastAsia="Times New Roman"/>
                <w:sz w:val="22"/>
                <w:szCs w:val="22"/>
                <w:lang w:val="sr-Cyrl-RS" w:eastAsia="en-US"/>
              </w:rPr>
              <w:t xml:space="preserve">      11.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5FC27" w14:textId="77777777" w:rsidR="00C60116" w:rsidRPr="00772A61" w:rsidRDefault="00C60116" w:rsidP="006567F9">
            <w:pPr>
              <w:jc w:val="center"/>
              <w:rPr>
                <w:lang w:val="sr-Cyrl-RS"/>
              </w:rPr>
            </w:pPr>
            <w:proofErr w:type="spellStart"/>
            <w:r w:rsidRPr="00772A61">
              <w:rPr>
                <w:lang w:val="sr-Cyrl-RS"/>
              </w:rPr>
              <w:t>Fiat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727AE" w14:textId="77777777" w:rsidR="00C60116" w:rsidRPr="00772A61" w:rsidRDefault="00C60116" w:rsidP="006567F9">
            <w:pPr>
              <w:jc w:val="center"/>
              <w:rPr>
                <w:lang w:val="sr-Cyrl-RS"/>
              </w:rPr>
            </w:pPr>
            <w:proofErr w:type="spellStart"/>
            <w:r w:rsidRPr="00772A61">
              <w:rPr>
                <w:lang w:val="sr-Cyrl-RS"/>
              </w:rPr>
              <w:t>Fiorino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A0AF1" w14:textId="77777777" w:rsidR="00C60116" w:rsidRPr="00772A61" w:rsidRDefault="00C60116" w:rsidP="006567F9">
            <w:pPr>
              <w:jc w:val="center"/>
              <w:rPr>
                <w:lang w:val="sr-Cyrl-RS"/>
              </w:rPr>
            </w:pPr>
            <w:r w:rsidRPr="00772A61">
              <w:rPr>
                <w:lang w:val="sr-Cyrl-RS"/>
              </w:rPr>
              <w:t>55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27306" w14:textId="77777777" w:rsidR="00C60116" w:rsidRPr="00772A61" w:rsidRDefault="00C60116" w:rsidP="006567F9">
            <w:pPr>
              <w:jc w:val="center"/>
              <w:rPr>
                <w:lang w:val="sr-Cyrl-RS"/>
              </w:rPr>
            </w:pPr>
            <w:r w:rsidRPr="00772A61">
              <w:rPr>
                <w:lang w:val="sr-Cyrl-RS"/>
              </w:rPr>
              <w:t xml:space="preserve">2015. </w:t>
            </w:r>
          </w:p>
        </w:tc>
      </w:tr>
      <w:tr w:rsidR="00C60116" w:rsidRPr="00772A61" w14:paraId="2B2F4BCB" w14:textId="77777777" w:rsidTr="006567F9">
        <w:trPr>
          <w:trHeight w:val="404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60886" w14:textId="77777777" w:rsidR="00C60116" w:rsidRPr="00772A61" w:rsidRDefault="00C60116" w:rsidP="0029313D">
            <w:pPr>
              <w:autoSpaceDE w:val="0"/>
              <w:autoSpaceDN w:val="0"/>
              <w:adjustRightInd w:val="0"/>
              <w:spacing w:after="15" w:line="240" w:lineRule="auto"/>
              <w:rPr>
                <w:rFonts w:eastAsia="Times New Roman"/>
                <w:sz w:val="22"/>
                <w:szCs w:val="22"/>
                <w:lang w:val="sr-Cyrl-RS" w:eastAsia="en-US"/>
              </w:rPr>
            </w:pPr>
            <w:r w:rsidRPr="00772A61">
              <w:rPr>
                <w:rFonts w:eastAsia="Times New Roman"/>
                <w:sz w:val="22"/>
                <w:szCs w:val="22"/>
                <w:lang w:val="sr-Cyrl-RS" w:eastAsia="en-US"/>
              </w:rPr>
              <w:t xml:space="preserve">      12.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1B27A" w14:textId="48713685" w:rsidR="00C60116" w:rsidRPr="00772A61" w:rsidRDefault="00C60116" w:rsidP="006567F9">
            <w:pPr>
              <w:jc w:val="center"/>
              <w:rPr>
                <w:lang w:val="sr-Cyrl-RS"/>
              </w:rPr>
            </w:pPr>
            <w:proofErr w:type="spellStart"/>
            <w:r w:rsidRPr="00772A61">
              <w:rPr>
                <w:lang w:val="sr-Cyrl-RS"/>
              </w:rPr>
              <w:t>Pe</w:t>
            </w:r>
            <w:r w:rsidR="00B23B48" w:rsidRPr="00772A61">
              <w:rPr>
                <w:lang w:val="sr-Cyrl-RS"/>
              </w:rPr>
              <w:t>ugeot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8DC31" w14:textId="77777777" w:rsidR="00C60116" w:rsidRPr="00772A61" w:rsidRDefault="00C60116" w:rsidP="006567F9">
            <w:pPr>
              <w:jc w:val="center"/>
              <w:rPr>
                <w:lang w:val="sr-Cyrl-RS"/>
              </w:rPr>
            </w:pPr>
            <w:proofErr w:type="spellStart"/>
            <w:r w:rsidRPr="00772A61">
              <w:rPr>
                <w:lang w:val="sr-Cyrl-RS"/>
              </w:rPr>
              <w:t>Partner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436E4" w14:textId="77777777" w:rsidR="00C60116" w:rsidRPr="00772A61" w:rsidRDefault="00C60116" w:rsidP="00C60116">
            <w:pPr>
              <w:jc w:val="center"/>
              <w:rPr>
                <w:lang w:val="sr-Cyrl-RS"/>
              </w:rPr>
            </w:pPr>
            <w:r w:rsidRPr="00772A61">
              <w:rPr>
                <w:lang w:val="sr-Cyrl-RS"/>
              </w:rPr>
              <w:t>55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AA2AC" w14:textId="77777777" w:rsidR="00C60116" w:rsidRPr="00772A61" w:rsidRDefault="00C60116" w:rsidP="006567F9">
            <w:pPr>
              <w:jc w:val="center"/>
              <w:rPr>
                <w:lang w:val="sr-Cyrl-RS"/>
              </w:rPr>
            </w:pPr>
            <w:r w:rsidRPr="00772A61">
              <w:rPr>
                <w:lang w:val="sr-Cyrl-RS"/>
              </w:rPr>
              <w:t>2010.</w:t>
            </w:r>
          </w:p>
        </w:tc>
      </w:tr>
      <w:tr w:rsidR="00C60116" w:rsidRPr="00772A61" w14:paraId="16A80A2D" w14:textId="77777777" w:rsidTr="006567F9">
        <w:trPr>
          <w:trHeight w:val="404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B8423" w14:textId="77777777" w:rsidR="00C60116" w:rsidRPr="00772A61" w:rsidRDefault="00C60116" w:rsidP="00C60116">
            <w:pPr>
              <w:autoSpaceDE w:val="0"/>
              <w:autoSpaceDN w:val="0"/>
              <w:adjustRightInd w:val="0"/>
              <w:spacing w:after="15" w:line="240" w:lineRule="auto"/>
              <w:jc w:val="center"/>
              <w:rPr>
                <w:rFonts w:eastAsia="Times New Roman"/>
                <w:sz w:val="22"/>
                <w:szCs w:val="22"/>
                <w:lang w:val="sr-Cyrl-RS" w:eastAsia="en-US"/>
              </w:rPr>
            </w:pPr>
            <w:r w:rsidRPr="00772A61">
              <w:rPr>
                <w:rFonts w:eastAsia="Times New Roman"/>
                <w:sz w:val="22"/>
                <w:szCs w:val="22"/>
                <w:lang w:val="sr-Cyrl-RS" w:eastAsia="en-US"/>
              </w:rPr>
              <w:t>13.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900F1" w14:textId="77777777" w:rsidR="00C60116" w:rsidRPr="00772A61" w:rsidRDefault="00C60116" w:rsidP="006567F9">
            <w:pPr>
              <w:jc w:val="center"/>
              <w:rPr>
                <w:lang w:val="sr-Cyrl-RS"/>
              </w:rPr>
            </w:pPr>
            <w:proofErr w:type="spellStart"/>
            <w:r w:rsidRPr="00772A61">
              <w:rPr>
                <w:lang w:val="sr-Cyrl-RS"/>
              </w:rPr>
              <w:t>Opel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5E94D" w14:textId="77777777" w:rsidR="00C60116" w:rsidRPr="00772A61" w:rsidRDefault="00C60116" w:rsidP="006567F9">
            <w:pPr>
              <w:jc w:val="center"/>
              <w:rPr>
                <w:lang w:val="sr-Cyrl-RS"/>
              </w:rPr>
            </w:pPr>
            <w:proofErr w:type="spellStart"/>
            <w:r w:rsidRPr="00772A61">
              <w:rPr>
                <w:lang w:val="sr-Cyrl-RS"/>
              </w:rPr>
              <w:t>Korsa</w:t>
            </w:r>
            <w:proofErr w:type="spellEnd"/>
            <w:r w:rsidRPr="00772A61">
              <w:rPr>
                <w:lang w:val="sr-Cyrl-RS"/>
              </w:rPr>
              <w:t xml:space="preserve"> 1.0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2151" w14:textId="77777777" w:rsidR="00C60116" w:rsidRPr="00772A61" w:rsidRDefault="00C60116" w:rsidP="006567F9">
            <w:pPr>
              <w:jc w:val="center"/>
              <w:rPr>
                <w:lang w:val="sr-Cyrl-RS"/>
              </w:rPr>
            </w:pPr>
            <w:r w:rsidRPr="00772A61">
              <w:rPr>
                <w:lang w:val="sr-Cyrl-RS"/>
              </w:rPr>
              <w:t>33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EDB18" w14:textId="77777777" w:rsidR="00C60116" w:rsidRPr="00772A61" w:rsidRDefault="00C60116" w:rsidP="006567F9">
            <w:pPr>
              <w:jc w:val="center"/>
              <w:rPr>
                <w:lang w:val="sr-Cyrl-RS"/>
              </w:rPr>
            </w:pPr>
            <w:r w:rsidRPr="00772A61">
              <w:rPr>
                <w:lang w:val="sr-Cyrl-RS"/>
              </w:rPr>
              <w:t>2004.</w:t>
            </w:r>
          </w:p>
        </w:tc>
      </w:tr>
    </w:tbl>
    <w:p w14:paraId="479B2DC0" w14:textId="77777777" w:rsidR="00911219" w:rsidRPr="00772A61" w:rsidRDefault="00CD7316" w:rsidP="00911219">
      <w:pPr>
        <w:tabs>
          <w:tab w:val="left" w:pos="6900"/>
        </w:tabs>
        <w:suppressAutoHyphens w:val="0"/>
        <w:autoSpaceDE w:val="0"/>
        <w:autoSpaceDN w:val="0"/>
        <w:adjustRightInd w:val="0"/>
        <w:spacing w:after="15" w:line="240" w:lineRule="auto"/>
        <w:rPr>
          <w:rFonts w:eastAsia="Times New Roman"/>
          <w:kern w:val="0"/>
          <w:sz w:val="22"/>
          <w:szCs w:val="22"/>
          <w:lang w:val="sr-Cyrl-RS" w:eastAsia="en-US"/>
        </w:rPr>
      </w:pPr>
      <w:r w:rsidRPr="00772A61">
        <w:rPr>
          <w:rFonts w:eastAsia="Times New Roman"/>
          <w:kern w:val="0"/>
          <w:sz w:val="22"/>
          <w:szCs w:val="22"/>
          <w:lang w:val="sr-Cyrl-RS" w:eastAsia="en-US"/>
        </w:rPr>
        <w:t xml:space="preserve">           </w:t>
      </w:r>
    </w:p>
    <w:p w14:paraId="2736EA94" w14:textId="77777777" w:rsidR="009E6761" w:rsidRPr="00772A61" w:rsidRDefault="009E6761" w:rsidP="00911219">
      <w:pPr>
        <w:tabs>
          <w:tab w:val="left" w:pos="6900"/>
        </w:tabs>
        <w:suppressAutoHyphens w:val="0"/>
        <w:autoSpaceDE w:val="0"/>
        <w:autoSpaceDN w:val="0"/>
        <w:adjustRightInd w:val="0"/>
        <w:spacing w:after="15" w:line="240" w:lineRule="auto"/>
        <w:ind w:left="-360"/>
        <w:rPr>
          <w:rFonts w:eastAsia="Times New Roman"/>
          <w:kern w:val="0"/>
          <w:sz w:val="22"/>
          <w:szCs w:val="22"/>
          <w:lang w:val="sr-Cyrl-RS" w:eastAsia="en-US"/>
        </w:rPr>
      </w:pPr>
      <w:r w:rsidRPr="00772A61">
        <w:rPr>
          <w:rFonts w:eastAsia="Times New Roman"/>
          <w:b/>
          <w:kern w:val="0"/>
          <w:sz w:val="22"/>
          <w:szCs w:val="22"/>
          <w:lang w:val="sr-Cyrl-RS" w:eastAsia="en-US"/>
        </w:rPr>
        <w:t>Обавезе пружаоца услуга и наручиоца пре почетка пружања услуга</w:t>
      </w:r>
    </w:p>
    <w:p w14:paraId="00D202B7" w14:textId="77777777" w:rsidR="009E6761" w:rsidRPr="00772A61" w:rsidRDefault="009E6761" w:rsidP="009E6761">
      <w:pPr>
        <w:suppressAutoHyphens w:val="0"/>
        <w:autoSpaceDE w:val="0"/>
        <w:autoSpaceDN w:val="0"/>
        <w:adjustRightInd w:val="0"/>
        <w:spacing w:after="15" w:line="240" w:lineRule="auto"/>
        <w:ind w:left="-360"/>
        <w:jc w:val="both"/>
        <w:rPr>
          <w:rFonts w:eastAsia="Times New Roman"/>
          <w:kern w:val="0"/>
          <w:sz w:val="22"/>
          <w:szCs w:val="22"/>
          <w:lang w:val="sr-Cyrl-RS" w:eastAsia="en-US"/>
        </w:rPr>
      </w:pPr>
      <w:r w:rsidRPr="00772A61">
        <w:rPr>
          <w:rFonts w:eastAsia="Times New Roman"/>
          <w:kern w:val="0"/>
          <w:sz w:val="22"/>
          <w:szCs w:val="22"/>
          <w:lang w:val="sr-Cyrl-RS" w:eastAsia="en-US"/>
        </w:rPr>
        <w:t>Приликом пријема возила на сервис неопходно је:</w:t>
      </w:r>
    </w:p>
    <w:p w14:paraId="13BEDCE2" w14:textId="77777777" w:rsidR="009E6761" w:rsidRPr="00772A61" w:rsidRDefault="009E6761" w:rsidP="009E6761">
      <w:pPr>
        <w:suppressAutoHyphens w:val="0"/>
        <w:autoSpaceDE w:val="0"/>
        <w:autoSpaceDN w:val="0"/>
        <w:adjustRightInd w:val="0"/>
        <w:spacing w:after="15" w:line="240" w:lineRule="auto"/>
        <w:ind w:left="-360"/>
        <w:jc w:val="both"/>
        <w:rPr>
          <w:rFonts w:eastAsia="Times New Roman"/>
          <w:kern w:val="0"/>
          <w:sz w:val="22"/>
          <w:szCs w:val="22"/>
          <w:lang w:val="sr-Cyrl-RS" w:eastAsia="en-US"/>
        </w:rPr>
      </w:pPr>
      <w:r w:rsidRPr="00772A61">
        <w:rPr>
          <w:rFonts w:eastAsia="Times New Roman"/>
          <w:kern w:val="0"/>
          <w:sz w:val="22"/>
          <w:szCs w:val="22"/>
          <w:lang w:val="sr-Cyrl-RS" w:eastAsia="en-US"/>
        </w:rPr>
        <w:t>а) да овлашћено лице пружаоца услуга и представник наручиоца, који врши предају возила, заједнички провере опште стање и комплетност возила и то:</w:t>
      </w:r>
    </w:p>
    <w:p w14:paraId="1C2C78A3" w14:textId="77777777" w:rsidR="009E6761" w:rsidRPr="00772A61" w:rsidRDefault="009E6761" w:rsidP="009E6761">
      <w:pPr>
        <w:suppressAutoHyphens w:val="0"/>
        <w:autoSpaceDE w:val="0"/>
        <w:autoSpaceDN w:val="0"/>
        <w:adjustRightInd w:val="0"/>
        <w:spacing w:after="15" w:line="240" w:lineRule="auto"/>
        <w:ind w:left="-360"/>
        <w:jc w:val="both"/>
        <w:rPr>
          <w:rFonts w:eastAsia="Times New Roman"/>
          <w:kern w:val="0"/>
          <w:sz w:val="22"/>
          <w:szCs w:val="22"/>
          <w:lang w:val="sr-Cyrl-RS" w:eastAsia="en-US"/>
        </w:rPr>
      </w:pPr>
      <w:r w:rsidRPr="00772A61">
        <w:rPr>
          <w:rFonts w:eastAsia="Times New Roman"/>
          <w:kern w:val="0"/>
          <w:sz w:val="22"/>
          <w:szCs w:val="22"/>
          <w:lang w:val="sr-Cyrl-RS" w:eastAsia="en-US"/>
        </w:rPr>
        <w:t>- спољњи преглед возила (каросерија, боја, пнеуматици, стакла, браве,...)</w:t>
      </w:r>
    </w:p>
    <w:p w14:paraId="711CBC79" w14:textId="77777777" w:rsidR="009E6761" w:rsidRPr="00772A61" w:rsidRDefault="009E6761" w:rsidP="009E6761">
      <w:pPr>
        <w:suppressAutoHyphens w:val="0"/>
        <w:autoSpaceDE w:val="0"/>
        <w:autoSpaceDN w:val="0"/>
        <w:adjustRightInd w:val="0"/>
        <w:spacing w:after="15" w:line="240" w:lineRule="auto"/>
        <w:ind w:left="-360"/>
        <w:jc w:val="both"/>
        <w:rPr>
          <w:rFonts w:eastAsia="Times New Roman"/>
          <w:kern w:val="0"/>
          <w:sz w:val="22"/>
          <w:szCs w:val="22"/>
          <w:lang w:val="sr-Cyrl-RS" w:eastAsia="en-US"/>
        </w:rPr>
      </w:pPr>
      <w:r w:rsidRPr="00772A61">
        <w:rPr>
          <w:rFonts w:eastAsia="Times New Roman"/>
          <w:kern w:val="0"/>
          <w:sz w:val="22"/>
          <w:szCs w:val="22"/>
          <w:lang w:val="sr-Cyrl-RS" w:eastAsia="en-US"/>
        </w:rPr>
        <w:t>- унутрашњи преглед возила (седишта, инструмент табла, облоге на вратима..)</w:t>
      </w:r>
    </w:p>
    <w:p w14:paraId="76775970" w14:textId="77777777" w:rsidR="009E6761" w:rsidRPr="00772A61" w:rsidRDefault="009E6761" w:rsidP="009E6761">
      <w:pPr>
        <w:suppressAutoHyphens w:val="0"/>
        <w:autoSpaceDE w:val="0"/>
        <w:autoSpaceDN w:val="0"/>
        <w:adjustRightInd w:val="0"/>
        <w:spacing w:after="15" w:line="240" w:lineRule="auto"/>
        <w:ind w:left="-360"/>
        <w:jc w:val="both"/>
        <w:rPr>
          <w:rFonts w:eastAsia="Times New Roman"/>
          <w:kern w:val="0"/>
          <w:sz w:val="22"/>
          <w:szCs w:val="22"/>
          <w:lang w:val="sr-Cyrl-RS" w:eastAsia="en-US"/>
        </w:rPr>
      </w:pPr>
      <w:r w:rsidRPr="00772A61">
        <w:rPr>
          <w:rFonts w:eastAsia="Times New Roman"/>
          <w:kern w:val="0"/>
          <w:sz w:val="22"/>
          <w:szCs w:val="22"/>
          <w:lang w:val="sr-Cyrl-RS" w:eastAsia="en-US"/>
        </w:rPr>
        <w:t>- провера комплетности и исправности командних уређаја и опреме у кабини возила</w:t>
      </w:r>
    </w:p>
    <w:p w14:paraId="5BAF2070" w14:textId="294E8C34" w:rsidR="009E6761" w:rsidRPr="00772A61" w:rsidRDefault="009E6761" w:rsidP="009E6761">
      <w:pPr>
        <w:suppressAutoHyphens w:val="0"/>
        <w:autoSpaceDE w:val="0"/>
        <w:autoSpaceDN w:val="0"/>
        <w:adjustRightInd w:val="0"/>
        <w:spacing w:after="15" w:line="240" w:lineRule="auto"/>
        <w:ind w:left="-360"/>
        <w:jc w:val="both"/>
        <w:rPr>
          <w:rFonts w:eastAsia="Times New Roman"/>
          <w:kern w:val="0"/>
          <w:sz w:val="22"/>
          <w:szCs w:val="22"/>
          <w:lang w:val="sr-Cyrl-RS" w:eastAsia="en-US"/>
        </w:rPr>
      </w:pPr>
      <w:r w:rsidRPr="00772A61">
        <w:rPr>
          <w:rFonts w:eastAsia="Times New Roman"/>
          <w:kern w:val="0"/>
          <w:sz w:val="22"/>
          <w:szCs w:val="22"/>
          <w:lang w:val="sr-Cyrl-RS" w:eastAsia="en-US"/>
        </w:rPr>
        <w:t xml:space="preserve">- провера </w:t>
      </w:r>
      <w:r w:rsidR="002C0077" w:rsidRPr="00772A61">
        <w:rPr>
          <w:rFonts w:eastAsia="Times New Roman"/>
          <w:kern w:val="0"/>
          <w:sz w:val="22"/>
          <w:szCs w:val="22"/>
          <w:lang w:val="sr-Cyrl-RS" w:eastAsia="en-US"/>
        </w:rPr>
        <w:t>комплетности</w:t>
      </w:r>
      <w:r w:rsidRPr="00772A61">
        <w:rPr>
          <w:rFonts w:eastAsia="Times New Roman"/>
          <w:kern w:val="0"/>
          <w:sz w:val="22"/>
          <w:szCs w:val="22"/>
          <w:lang w:val="sr-Cyrl-RS" w:eastAsia="en-US"/>
        </w:rPr>
        <w:t xml:space="preserve"> и исправности опреме возила (алат и прибор, резервни точак, брисачи стакла...)</w:t>
      </w:r>
    </w:p>
    <w:p w14:paraId="687C412D" w14:textId="77777777" w:rsidR="009E6761" w:rsidRPr="00772A61" w:rsidRDefault="009E6761" w:rsidP="009E6761">
      <w:pPr>
        <w:suppressAutoHyphens w:val="0"/>
        <w:autoSpaceDE w:val="0"/>
        <w:autoSpaceDN w:val="0"/>
        <w:adjustRightInd w:val="0"/>
        <w:spacing w:after="15" w:line="240" w:lineRule="auto"/>
        <w:ind w:left="-360"/>
        <w:jc w:val="both"/>
        <w:rPr>
          <w:rFonts w:eastAsia="Times New Roman"/>
          <w:kern w:val="0"/>
          <w:sz w:val="22"/>
          <w:szCs w:val="22"/>
          <w:lang w:val="sr-Cyrl-RS" w:eastAsia="en-US"/>
        </w:rPr>
      </w:pPr>
      <w:r w:rsidRPr="00772A61">
        <w:rPr>
          <w:rFonts w:eastAsia="Times New Roman"/>
          <w:kern w:val="0"/>
          <w:sz w:val="22"/>
          <w:szCs w:val="22"/>
          <w:lang w:val="sr-Cyrl-RS" w:eastAsia="en-US"/>
        </w:rPr>
        <w:t>- визуелни преглед стања и комплетности мотора и опреме смештене под хаубом</w:t>
      </w:r>
    </w:p>
    <w:p w14:paraId="01DD490C" w14:textId="77777777" w:rsidR="009E6761" w:rsidRPr="00772A61" w:rsidRDefault="009E6761" w:rsidP="009E6761">
      <w:pPr>
        <w:suppressAutoHyphens w:val="0"/>
        <w:autoSpaceDE w:val="0"/>
        <w:autoSpaceDN w:val="0"/>
        <w:adjustRightInd w:val="0"/>
        <w:spacing w:after="15" w:line="240" w:lineRule="auto"/>
        <w:ind w:left="-360"/>
        <w:jc w:val="both"/>
        <w:rPr>
          <w:rFonts w:eastAsia="Times New Roman"/>
          <w:kern w:val="0"/>
          <w:sz w:val="22"/>
          <w:szCs w:val="22"/>
          <w:lang w:val="sr-Cyrl-RS" w:eastAsia="en-US"/>
        </w:rPr>
      </w:pPr>
      <w:r w:rsidRPr="00772A61">
        <w:rPr>
          <w:rFonts w:eastAsia="Times New Roman"/>
          <w:kern w:val="0"/>
          <w:sz w:val="22"/>
          <w:szCs w:val="22"/>
          <w:lang w:val="sr-Cyrl-RS" w:eastAsia="en-US"/>
        </w:rPr>
        <w:t>- преглед стања пртљажног простора</w:t>
      </w:r>
    </w:p>
    <w:p w14:paraId="214801D7" w14:textId="77777777" w:rsidR="009E6761" w:rsidRPr="00772A61" w:rsidRDefault="009E6761" w:rsidP="009E6761">
      <w:pPr>
        <w:suppressAutoHyphens w:val="0"/>
        <w:autoSpaceDE w:val="0"/>
        <w:autoSpaceDN w:val="0"/>
        <w:adjustRightInd w:val="0"/>
        <w:spacing w:after="15" w:line="240" w:lineRule="auto"/>
        <w:ind w:left="-360"/>
        <w:jc w:val="both"/>
        <w:rPr>
          <w:rFonts w:eastAsia="Times New Roman"/>
          <w:kern w:val="0"/>
          <w:sz w:val="22"/>
          <w:szCs w:val="22"/>
          <w:lang w:val="sr-Cyrl-RS" w:eastAsia="en-US"/>
        </w:rPr>
      </w:pPr>
      <w:r w:rsidRPr="00772A61">
        <w:rPr>
          <w:rFonts w:eastAsia="Times New Roman"/>
          <w:kern w:val="0"/>
          <w:sz w:val="22"/>
          <w:szCs w:val="22"/>
          <w:lang w:val="sr-Cyrl-RS" w:eastAsia="en-US"/>
        </w:rPr>
        <w:t>б) да документ о визуелном прегледу возила буде оверен од обе уговорне стране. На истом се утврђује стање возила, укључујући евентуалне недостатке и оштећења</w:t>
      </w:r>
    </w:p>
    <w:p w14:paraId="627B5C96" w14:textId="77777777" w:rsidR="009E6761" w:rsidRPr="00772A61" w:rsidRDefault="009E6761" w:rsidP="009E6761">
      <w:pPr>
        <w:suppressAutoHyphens w:val="0"/>
        <w:autoSpaceDE w:val="0"/>
        <w:autoSpaceDN w:val="0"/>
        <w:adjustRightInd w:val="0"/>
        <w:spacing w:after="15" w:line="240" w:lineRule="auto"/>
        <w:ind w:left="-360"/>
        <w:jc w:val="both"/>
        <w:rPr>
          <w:rFonts w:eastAsia="Times New Roman"/>
          <w:kern w:val="0"/>
          <w:sz w:val="22"/>
          <w:szCs w:val="22"/>
          <w:lang w:val="sr-Cyrl-RS" w:eastAsia="en-US"/>
        </w:rPr>
      </w:pPr>
      <w:r w:rsidRPr="00772A61">
        <w:rPr>
          <w:rFonts w:eastAsia="Times New Roman"/>
          <w:kern w:val="0"/>
          <w:sz w:val="22"/>
          <w:szCs w:val="22"/>
          <w:lang w:val="sr-Cyrl-RS" w:eastAsia="en-US"/>
        </w:rPr>
        <w:t>в) отворити радни налог за свако возило на којем се врши услуга.</w:t>
      </w:r>
    </w:p>
    <w:p w14:paraId="319BE246" w14:textId="77777777" w:rsidR="009E6761" w:rsidRPr="00772A61" w:rsidRDefault="009E6761" w:rsidP="009E6761">
      <w:pPr>
        <w:suppressAutoHyphens w:val="0"/>
        <w:autoSpaceDE w:val="0"/>
        <w:autoSpaceDN w:val="0"/>
        <w:adjustRightInd w:val="0"/>
        <w:spacing w:after="15" w:line="240" w:lineRule="auto"/>
        <w:rPr>
          <w:rFonts w:eastAsia="Times New Roman"/>
          <w:b/>
          <w:kern w:val="0"/>
          <w:sz w:val="22"/>
          <w:szCs w:val="22"/>
          <w:lang w:val="sr-Cyrl-RS" w:eastAsia="en-US"/>
        </w:rPr>
      </w:pPr>
    </w:p>
    <w:p w14:paraId="444473F7" w14:textId="77777777" w:rsidR="009E6761" w:rsidRPr="00772A61" w:rsidRDefault="009E6761" w:rsidP="009E6761">
      <w:pPr>
        <w:suppressAutoHyphens w:val="0"/>
        <w:autoSpaceDE w:val="0"/>
        <w:autoSpaceDN w:val="0"/>
        <w:adjustRightInd w:val="0"/>
        <w:spacing w:after="15" w:line="240" w:lineRule="auto"/>
        <w:ind w:left="-360"/>
        <w:rPr>
          <w:rFonts w:eastAsia="Times New Roman"/>
          <w:b/>
          <w:kern w:val="0"/>
          <w:sz w:val="22"/>
          <w:szCs w:val="22"/>
          <w:lang w:val="sr-Cyrl-RS" w:eastAsia="en-US"/>
        </w:rPr>
      </w:pPr>
      <w:r w:rsidRPr="00772A61">
        <w:rPr>
          <w:rFonts w:eastAsia="Times New Roman"/>
          <w:b/>
          <w:kern w:val="0"/>
          <w:sz w:val="22"/>
          <w:szCs w:val="22"/>
          <w:lang w:val="sr-Cyrl-RS" w:eastAsia="en-US"/>
        </w:rPr>
        <w:t>Обавезе пружаоца услуга и наручиоца након пружених услуга</w:t>
      </w:r>
    </w:p>
    <w:p w14:paraId="1121B116" w14:textId="77777777" w:rsidR="009E6761" w:rsidRPr="00772A61" w:rsidRDefault="009E6761" w:rsidP="009E6761">
      <w:pPr>
        <w:suppressAutoHyphens w:val="0"/>
        <w:spacing w:line="240" w:lineRule="auto"/>
        <w:ind w:left="-360"/>
        <w:jc w:val="both"/>
        <w:rPr>
          <w:iCs/>
          <w:sz w:val="22"/>
          <w:szCs w:val="22"/>
          <w:lang w:val="sr-Cyrl-RS"/>
        </w:rPr>
      </w:pPr>
      <w:r w:rsidRPr="00772A61">
        <w:rPr>
          <w:iCs/>
          <w:sz w:val="22"/>
          <w:szCs w:val="22"/>
          <w:lang w:val="sr-Cyrl-RS"/>
        </w:rPr>
        <w:t>Приликом преузимања возила:</w:t>
      </w:r>
    </w:p>
    <w:p w14:paraId="5493511D" w14:textId="77777777" w:rsidR="009E6761" w:rsidRPr="00772A61" w:rsidRDefault="009E6761" w:rsidP="009E6761">
      <w:pPr>
        <w:suppressAutoHyphens w:val="0"/>
        <w:spacing w:line="240" w:lineRule="auto"/>
        <w:ind w:left="-360"/>
        <w:jc w:val="both"/>
        <w:rPr>
          <w:iCs/>
          <w:sz w:val="22"/>
          <w:szCs w:val="22"/>
          <w:lang w:val="sr-Cyrl-RS"/>
        </w:rPr>
      </w:pPr>
      <w:r w:rsidRPr="00772A61">
        <w:rPr>
          <w:iCs/>
          <w:sz w:val="22"/>
          <w:szCs w:val="22"/>
          <w:lang w:val="sr-Cyrl-RS"/>
        </w:rPr>
        <w:t>а) пружалац услуга је дужан да сачини списак свих услуга које је извршио на возилу, као и да сачини списак свих резервних делова које је уградио у возило и списак преда наручиоцу;</w:t>
      </w:r>
    </w:p>
    <w:p w14:paraId="329BA140" w14:textId="77777777" w:rsidR="009E6761" w:rsidRPr="00772A61" w:rsidRDefault="009E6761" w:rsidP="009E6761">
      <w:pPr>
        <w:suppressAutoHyphens w:val="0"/>
        <w:spacing w:line="240" w:lineRule="auto"/>
        <w:ind w:left="-360"/>
        <w:jc w:val="both"/>
        <w:rPr>
          <w:iCs/>
          <w:sz w:val="22"/>
          <w:szCs w:val="22"/>
          <w:lang w:val="sr-Cyrl-RS"/>
        </w:rPr>
      </w:pPr>
      <w:r w:rsidRPr="00772A61">
        <w:rPr>
          <w:iCs/>
          <w:sz w:val="22"/>
          <w:szCs w:val="22"/>
          <w:lang w:val="sr-Cyrl-RS"/>
        </w:rPr>
        <w:t>б) наручилац је дужан, након извршене услуге на возилу, исто прегледа и истакне евентуално постојање материјалних недостатака у виду оштећења и других недостатака који се могу утврдити прегледом, а који недостаци нису постојали приликом предаје возила пружаоцу услуга, што ће се потврдити потписивањем записника о преузимању.</w:t>
      </w:r>
    </w:p>
    <w:p w14:paraId="1785D451" w14:textId="77777777" w:rsidR="0029313D" w:rsidRPr="00772A61" w:rsidRDefault="0029313D" w:rsidP="009E6761">
      <w:pPr>
        <w:jc w:val="both"/>
        <w:rPr>
          <w:b/>
          <w:bCs/>
          <w:iCs/>
          <w:sz w:val="22"/>
          <w:szCs w:val="22"/>
          <w:lang w:val="sr-Cyrl-RS"/>
        </w:rPr>
      </w:pPr>
    </w:p>
    <w:p w14:paraId="042EE685" w14:textId="77777777" w:rsidR="009E6761" w:rsidRPr="00772A61" w:rsidRDefault="009E6761" w:rsidP="009E6761">
      <w:pPr>
        <w:ind w:left="-360"/>
        <w:jc w:val="both"/>
        <w:rPr>
          <w:bCs/>
          <w:iCs/>
          <w:sz w:val="22"/>
          <w:szCs w:val="22"/>
          <w:lang w:val="sr-Cyrl-RS"/>
        </w:rPr>
      </w:pPr>
      <w:r w:rsidRPr="00772A61">
        <w:rPr>
          <w:b/>
          <w:bCs/>
          <w:iCs/>
          <w:sz w:val="22"/>
          <w:szCs w:val="22"/>
          <w:lang w:val="sr-Cyrl-RS"/>
        </w:rPr>
        <w:t xml:space="preserve">III) </w:t>
      </w:r>
      <w:r w:rsidRPr="00772A61">
        <w:rPr>
          <w:b/>
          <w:sz w:val="22"/>
          <w:szCs w:val="22"/>
          <w:u w:val="single"/>
          <w:lang w:val="sr-Cyrl-RS"/>
        </w:rPr>
        <w:t>НАЧИН СПРОВОЂЕЊА КОНТРОЛЕ ПРУЖЕНИХ УСЛУГА</w:t>
      </w:r>
    </w:p>
    <w:p w14:paraId="164E2D8C" w14:textId="77777777" w:rsidR="009E6761" w:rsidRPr="00772A61" w:rsidRDefault="009E6761" w:rsidP="009E6761">
      <w:pPr>
        <w:ind w:left="-360"/>
        <w:jc w:val="both"/>
        <w:rPr>
          <w:bCs/>
          <w:iCs/>
          <w:sz w:val="22"/>
          <w:szCs w:val="22"/>
          <w:lang w:val="sr-Cyrl-RS"/>
        </w:rPr>
      </w:pPr>
      <w:r w:rsidRPr="00772A61">
        <w:rPr>
          <w:bCs/>
          <w:iCs/>
          <w:sz w:val="22"/>
          <w:szCs w:val="22"/>
          <w:lang w:val="sr-Cyrl-RS"/>
        </w:rPr>
        <w:t xml:space="preserve">Контролу квалитета извршених услуга наручилац ће спроводити преко именованог лица </w:t>
      </w:r>
      <w:proofErr w:type="spellStart"/>
      <w:r w:rsidRPr="00772A61">
        <w:rPr>
          <w:bCs/>
          <w:iCs/>
          <w:sz w:val="22"/>
          <w:szCs w:val="22"/>
          <w:lang w:val="sr-Cyrl-RS"/>
        </w:rPr>
        <w:t>наручиоца,који</w:t>
      </w:r>
      <w:proofErr w:type="spellEnd"/>
      <w:r w:rsidRPr="00772A61">
        <w:rPr>
          <w:bCs/>
          <w:iCs/>
          <w:sz w:val="22"/>
          <w:szCs w:val="22"/>
          <w:lang w:val="sr-Cyrl-RS"/>
        </w:rPr>
        <w:t xml:space="preserve"> ће вршити надзор над пруженим услугама које су предмет ове јавне набавке. </w:t>
      </w:r>
    </w:p>
    <w:p w14:paraId="5036144C" w14:textId="77777777" w:rsidR="009E6761" w:rsidRPr="00772A61" w:rsidRDefault="009E6761" w:rsidP="009E6761">
      <w:pPr>
        <w:ind w:left="-360"/>
        <w:jc w:val="both"/>
        <w:rPr>
          <w:bCs/>
          <w:iCs/>
          <w:sz w:val="22"/>
          <w:szCs w:val="22"/>
          <w:lang w:val="sr-Cyrl-RS"/>
        </w:rPr>
      </w:pPr>
      <w:r w:rsidRPr="00772A61">
        <w:rPr>
          <w:bCs/>
          <w:iCs/>
          <w:sz w:val="22"/>
          <w:szCs w:val="22"/>
          <w:lang w:val="sr-Cyrl-RS"/>
        </w:rPr>
        <w:t>Наручилац захтева од пружаоца услуга:</w:t>
      </w:r>
    </w:p>
    <w:p w14:paraId="45B5898A" w14:textId="77777777" w:rsidR="009E6761" w:rsidRPr="00772A61" w:rsidRDefault="009E6761" w:rsidP="009E6761">
      <w:pPr>
        <w:pStyle w:val="BodyTextIndent"/>
        <w:widowControl/>
        <w:numPr>
          <w:ilvl w:val="0"/>
          <w:numId w:val="2"/>
        </w:numPr>
        <w:tabs>
          <w:tab w:val="num" w:pos="270"/>
        </w:tabs>
        <w:adjustRightInd/>
        <w:spacing w:after="0" w:line="240" w:lineRule="auto"/>
        <w:ind w:left="0"/>
        <w:textAlignment w:val="auto"/>
        <w:rPr>
          <w:rFonts w:ascii="Times New Roman" w:hAnsi="Times New Roman"/>
          <w:b/>
          <w:sz w:val="22"/>
          <w:szCs w:val="22"/>
          <w:lang w:val="sr-Cyrl-RS"/>
        </w:rPr>
      </w:pPr>
      <w:r w:rsidRPr="00772A61">
        <w:rPr>
          <w:rFonts w:ascii="Times New Roman" w:hAnsi="Times New Roman"/>
          <w:sz w:val="22"/>
          <w:szCs w:val="22"/>
          <w:lang w:val="sr-Cyrl-RS"/>
        </w:rPr>
        <w:t>да пружи услуге у свему према условима из конкурсне документације, квалитетно, према професионалним правилима струке предвиђених за ову врсту услуга, у складу са прописима и пословним обичајима;</w:t>
      </w:r>
    </w:p>
    <w:p w14:paraId="606A5C7B" w14:textId="77777777" w:rsidR="009E6761" w:rsidRPr="00772A61" w:rsidRDefault="009E6761" w:rsidP="009E6761">
      <w:pPr>
        <w:pStyle w:val="BodyTextIndent"/>
        <w:widowControl/>
        <w:numPr>
          <w:ilvl w:val="0"/>
          <w:numId w:val="2"/>
        </w:numPr>
        <w:tabs>
          <w:tab w:val="num" w:pos="270"/>
        </w:tabs>
        <w:adjustRightInd/>
        <w:spacing w:after="0" w:line="240" w:lineRule="auto"/>
        <w:ind w:left="0"/>
        <w:textAlignment w:val="auto"/>
        <w:rPr>
          <w:rFonts w:ascii="Times New Roman" w:hAnsi="Times New Roman"/>
          <w:b/>
          <w:sz w:val="22"/>
          <w:szCs w:val="22"/>
          <w:lang w:val="sr-Cyrl-RS"/>
        </w:rPr>
      </w:pPr>
      <w:r w:rsidRPr="00772A61">
        <w:rPr>
          <w:rFonts w:ascii="Times New Roman" w:hAnsi="Times New Roman"/>
          <w:sz w:val="22"/>
          <w:szCs w:val="22"/>
          <w:lang w:val="sr-Cyrl-RS"/>
        </w:rPr>
        <w:t>да у периоду трајања оквирног споразума увек има довољан број лица и опреме за извршење услуга;</w:t>
      </w:r>
    </w:p>
    <w:p w14:paraId="6B6AC35B" w14:textId="6CB60B41" w:rsidR="009E6761" w:rsidRPr="00772A61" w:rsidRDefault="009E6761" w:rsidP="009E6761">
      <w:pPr>
        <w:numPr>
          <w:ilvl w:val="0"/>
          <w:numId w:val="2"/>
        </w:numPr>
        <w:tabs>
          <w:tab w:val="num" w:pos="240"/>
        </w:tabs>
        <w:suppressAutoHyphens w:val="0"/>
        <w:spacing w:line="240" w:lineRule="auto"/>
        <w:ind w:left="0"/>
        <w:jc w:val="both"/>
        <w:rPr>
          <w:sz w:val="22"/>
          <w:szCs w:val="22"/>
          <w:lang w:val="sr-Cyrl-RS"/>
        </w:rPr>
      </w:pPr>
      <w:r w:rsidRPr="00772A61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 xml:space="preserve">да предметне услуге изводи </w:t>
      </w:r>
      <w:r w:rsidR="00772A61" w:rsidRPr="00772A61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>континуирано</w:t>
      </w:r>
      <w:r w:rsidRPr="00772A61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 xml:space="preserve"> за време трајања оквирног споразума; </w:t>
      </w:r>
    </w:p>
    <w:p w14:paraId="79D570BE" w14:textId="77777777" w:rsidR="009E6761" w:rsidRPr="00772A61" w:rsidRDefault="009E6761" w:rsidP="009E6761">
      <w:pPr>
        <w:numPr>
          <w:ilvl w:val="0"/>
          <w:numId w:val="2"/>
        </w:numPr>
        <w:tabs>
          <w:tab w:val="num" w:pos="240"/>
        </w:tabs>
        <w:suppressAutoHyphens w:val="0"/>
        <w:spacing w:line="240" w:lineRule="auto"/>
        <w:ind w:left="0"/>
        <w:jc w:val="both"/>
        <w:rPr>
          <w:sz w:val="22"/>
          <w:szCs w:val="22"/>
          <w:lang w:val="sr-Cyrl-RS"/>
        </w:rPr>
      </w:pPr>
      <w:r w:rsidRPr="00772A61">
        <w:rPr>
          <w:sz w:val="22"/>
          <w:szCs w:val="22"/>
          <w:lang w:val="sr-Cyrl-RS"/>
        </w:rPr>
        <w:t xml:space="preserve">да за време пружања услуга извршава захтеве овлашћеног лица наручиоца, који се односе на те услуге; </w:t>
      </w:r>
    </w:p>
    <w:p w14:paraId="0C531E71" w14:textId="77777777" w:rsidR="009E6761" w:rsidRPr="00772A61" w:rsidRDefault="009E6761" w:rsidP="009E6761">
      <w:pPr>
        <w:pStyle w:val="BodyTextIndent"/>
        <w:widowControl/>
        <w:numPr>
          <w:ilvl w:val="0"/>
          <w:numId w:val="2"/>
        </w:numPr>
        <w:tabs>
          <w:tab w:val="num" w:pos="270"/>
        </w:tabs>
        <w:adjustRightInd/>
        <w:spacing w:after="0" w:line="240" w:lineRule="auto"/>
        <w:ind w:left="0"/>
        <w:textAlignment w:val="auto"/>
        <w:rPr>
          <w:rFonts w:ascii="Times New Roman" w:hAnsi="Times New Roman"/>
          <w:b/>
          <w:sz w:val="22"/>
          <w:szCs w:val="22"/>
          <w:lang w:val="sr-Cyrl-RS"/>
        </w:rPr>
      </w:pPr>
      <w:r w:rsidRPr="00772A61">
        <w:rPr>
          <w:rFonts w:ascii="Times New Roman" w:hAnsi="Times New Roman"/>
          <w:sz w:val="22"/>
          <w:szCs w:val="22"/>
          <w:lang w:val="sr-Cyrl-RS"/>
        </w:rPr>
        <w:t>да накнади штету коју приликом извршења предмета јавне набавке причини својом кривицом;</w:t>
      </w:r>
    </w:p>
    <w:p w14:paraId="6BC37A70" w14:textId="77777777" w:rsidR="009E6761" w:rsidRPr="00772A61" w:rsidRDefault="009E6761" w:rsidP="009E6761">
      <w:pPr>
        <w:numPr>
          <w:ilvl w:val="0"/>
          <w:numId w:val="2"/>
        </w:numPr>
        <w:tabs>
          <w:tab w:val="num" w:pos="240"/>
        </w:tabs>
        <w:suppressAutoHyphens w:val="0"/>
        <w:spacing w:line="240" w:lineRule="auto"/>
        <w:ind w:left="0"/>
        <w:jc w:val="both"/>
        <w:rPr>
          <w:sz w:val="22"/>
          <w:szCs w:val="22"/>
          <w:lang w:val="sr-Cyrl-RS"/>
        </w:rPr>
      </w:pPr>
      <w:r w:rsidRPr="00772A61">
        <w:rPr>
          <w:sz w:val="22"/>
          <w:szCs w:val="22"/>
          <w:lang w:val="sr-Cyrl-RS"/>
        </w:rPr>
        <w:t>да са представником наручиоца сачини Записник о квалитативном и квантитативном пријему услуга по завршетку пружених услуга - на крају сваког месеца у коме ће се констатовати извршене услуге и уграђени материјал и оригинални резервни делови.</w:t>
      </w:r>
    </w:p>
    <w:p w14:paraId="453D0D07" w14:textId="77777777" w:rsidR="009E6761" w:rsidRPr="00772A61" w:rsidRDefault="009E6761" w:rsidP="009E6761">
      <w:pPr>
        <w:ind w:left="-360"/>
        <w:jc w:val="both"/>
        <w:rPr>
          <w:bCs/>
          <w:iCs/>
          <w:sz w:val="22"/>
          <w:szCs w:val="22"/>
          <w:lang w:val="sr-Cyrl-RS"/>
        </w:rPr>
      </w:pPr>
      <w:r w:rsidRPr="00772A61">
        <w:rPr>
          <w:bCs/>
          <w:iCs/>
          <w:sz w:val="22"/>
          <w:szCs w:val="22"/>
          <w:lang w:val="sr-Cyrl-RS"/>
        </w:rPr>
        <w:t>Рекламације на квалитет пружених услуга врше се писаним путем. Уколико извршене услуге не одговарају уговореним услугама, односно имају видљиве мане, наручилац је дужан да одбије пријем услуга и одмах у писаној форми обавести Даваоца услуга, а у хитним случајевима усмено обавести пружаоца услуга и захтева поновно извршење услуга.</w:t>
      </w:r>
    </w:p>
    <w:p w14:paraId="5229A693" w14:textId="77777777" w:rsidR="009E6761" w:rsidRPr="00772A61" w:rsidRDefault="009E6761" w:rsidP="009E6761">
      <w:pPr>
        <w:ind w:left="-360"/>
        <w:jc w:val="both"/>
        <w:rPr>
          <w:bCs/>
          <w:iCs/>
          <w:sz w:val="22"/>
          <w:szCs w:val="22"/>
          <w:lang w:val="sr-Cyrl-RS"/>
        </w:rPr>
      </w:pPr>
      <w:r w:rsidRPr="00772A61">
        <w:rPr>
          <w:bCs/>
          <w:iCs/>
          <w:sz w:val="22"/>
          <w:szCs w:val="22"/>
          <w:lang w:val="sr-Cyrl-RS"/>
        </w:rPr>
        <w:t xml:space="preserve">Наручилац има право да писаним путем затражи од пружаоца услуга да замени извршиоца који послове не обавља квалитетно. </w:t>
      </w:r>
    </w:p>
    <w:p w14:paraId="22E837DC" w14:textId="77777777" w:rsidR="009E6761" w:rsidRPr="00772A61" w:rsidRDefault="009E6761" w:rsidP="009E6761">
      <w:pPr>
        <w:jc w:val="both"/>
        <w:rPr>
          <w:b/>
          <w:bCs/>
          <w:iCs/>
          <w:sz w:val="22"/>
          <w:szCs w:val="22"/>
          <w:lang w:val="sr-Cyrl-RS"/>
        </w:rPr>
      </w:pPr>
    </w:p>
    <w:p w14:paraId="41B3C053" w14:textId="77777777" w:rsidR="009E6761" w:rsidRPr="00772A61" w:rsidRDefault="009E6761" w:rsidP="009E6761">
      <w:pPr>
        <w:ind w:left="-360" w:right="-154"/>
        <w:jc w:val="both"/>
        <w:rPr>
          <w:bCs/>
          <w:iCs/>
          <w:sz w:val="22"/>
          <w:szCs w:val="22"/>
          <w:lang w:val="sr-Cyrl-RS"/>
        </w:rPr>
      </w:pPr>
      <w:r w:rsidRPr="00772A61">
        <w:rPr>
          <w:b/>
          <w:bCs/>
          <w:iCs/>
          <w:sz w:val="22"/>
          <w:szCs w:val="22"/>
          <w:lang w:val="sr-Cyrl-RS"/>
        </w:rPr>
        <w:t>РЕКЛАМАЦИЈЕ НА РЕЗЕРВНЕ ДЕЛОВЕ</w:t>
      </w:r>
    </w:p>
    <w:p w14:paraId="27E5FBFB" w14:textId="77777777" w:rsidR="009E6761" w:rsidRPr="00772A61" w:rsidRDefault="009E6761" w:rsidP="009E6761">
      <w:pPr>
        <w:ind w:left="-360"/>
        <w:jc w:val="both"/>
        <w:rPr>
          <w:b/>
          <w:bCs/>
          <w:iCs/>
          <w:sz w:val="22"/>
          <w:szCs w:val="22"/>
          <w:lang w:val="sr-Cyrl-RS"/>
        </w:rPr>
      </w:pPr>
      <w:r w:rsidRPr="00772A61">
        <w:rPr>
          <w:bCs/>
          <w:iCs/>
          <w:sz w:val="22"/>
          <w:szCs w:val="22"/>
          <w:lang w:val="sr-Cyrl-RS"/>
        </w:rPr>
        <w:t>Приликом пријема фактуре, представник наручиоца биће у обавези да провери да ли резервни делови одговарају:</w:t>
      </w:r>
    </w:p>
    <w:p w14:paraId="3D009F21" w14:textId="77777777" w:rsidR="009E6761" w:rsidRPr="00772A61" w:rsidRDefault="009E6761" w:rsidP="009E6761">
      <w:pPr>
        <w:numPr>
          <w:ilvl w:val="0"/>
          <w:numId w:val="3"/>
        </w:numPr>
        <w:ind w:left="0"/>
        <w:jc w:val="both"/>
        <w:rPr>
          <w:bCs/>
          <w:iCs/>
          <w:sz w:val="22"/>
          <w:szCs w:val="22"/>
          <w:lang w:val="sr-Cyrl-RS"/>
        </w:rPr>
      </w:pPr>
      <w:r w:rsidRPr="00772A61">
        <w:rPr>
          <w:bCs/>
          <w:iCs/>
          <w:sz w:val="22"/>
          <w:szCs w:val="22"/>
          <w:lang w:val="sr-Cyrl-RS"/>
        </w:rPr>
        <w:t xml:space="preserve">врсти квара и </w:t>
      </w:r>
    </w:p>
    <w:p w14:paraId="5BE591C0" w14:textId="77777777" w:rsidR="009E6761" w:rsidRPr="00772A61" w:rsidRDefault="009E6761" w:rsidP="009E6761">
      <w:pPr>
        <w:numPr>
          <w:ilvl w:val="0"/>
          <w:numId w:val="3"/>
        </w:numPr>
        <w:ind w:left="0"/>
        <w:jc w:val="both"/>
        <w:rPr>
          <w:bCs/>
          <w:iCs/>
          <w:sz w:val="22"/>
          <w:szCs w:val="22"/>
          <w:lang w:val="sr-Cyrl-RS"/>
        </w:rPr>
      </w:pPr>
      <w:r w:rsidRPr="00772A61">
        <w:rPr>
          <w:bCs/>
          <w:iCs/>
          <w:sz w:val="22"/>
          <w:szCs w:val="22"/>
          <w:lang w:val="sr-Cyrl-RS"/>
        </w:rPr>
        <w:t>да ли цене резервних делова кореспондирају са упоредивим тржишним ценама као и да сачини Записник везано за понуђене резервне делове за сваку фактуру даваоца услуга.</w:t>
      </w:r>
    </w:p>
    <w:p w14:paraId="111547A6" w14:textId="77777777" w:rsidR="009E6761" w:rsidRPr="00772A61" w:rsidRDefault="009E6761" w:rsidP="009E6761">
      <w:pPr>
        <w:ind w:left="-360"/>
        <w:jc w:val="both"/>
        <w:rPr>
          <w:bCs/>
          <w:iCs/>
          <w:sz w:val="22"/>
          <w:szCs w:val="22"/>
          <w:lang w:val="sr-Cyrl-RS"/>
        </w:rPr>
      </w:pPr>
    </w:p>
    <w:p w14:paraId="786A570F" w14:textId="77777777" w:rsidR="009E6761" w:rsidRPr="00772A61" w:rsidRDefault="009E6761" w:rsidP="009E6761">
      <w:pPr>
        <w:ind w:left="-360"/>
        <w:jc w:val="both"/>
        <w:rPr>
          <w:b/>
          <w:bCs/>
          <w:iCs/>
          <w:sz w:val="22"/>
          <w:szCs w:val="22"/>
          <w:lang w:val="sr-Cyrl-RS"/>
        </w:rPr>
      </w:pPr>
      <w:r w:rsidRPr="00772A61">
        <w:rPr>
          <w:bCs/>
          <w:iCs/>
          <w:sz w:val="22"/>
          <w:szCs w:val="22"/>
          <w:lang w:val="sr-Cyrl-RS"/>
        </w:rPr>
        <w:t>Уколико цене резервних делова и оправке које је предложио давалац услуга не одговарају врсти квара и упоредивим тржишним ценама (односно садрже непотребне оправке),</w:t>
      </w:r>
      <w:r w:rsidRPr="00772A61">
        <w:rPr>
          <w:b/>
          <w:bCs/>
          <w:iCs/>
          <w:sz w:val="22"/>
          <w:szCs w:val="22"/>
          <w:lang w:val="sr-Cyrl-RS"/>
        </w:rPr>
        <w:t xml:space="preserve"> </w:t>
      </w:r>
      <w:r w:rsidRPr="00772A61">
        <w:rPr>
          <w:bCs/>
          <w:iCs/>
          <w:sz w:val="22"/>
          <w:szCs w:val="22"/>
          <w:lang w:val="sr-Cyrl-RS"/>
        </w:rPr>
        <w:t>наручилац ће одбити фактуру и захтевати корекцију исте на начин да буде адекватна.</w:t>
      </w:r>
    </w:p>
    <w:p w14:paraId="229ADDA7" w14:textId="77777777" w:rsidR="009E6761" w:rsidRPr="00772A61" w:rsidRDefault="009E6761" w:rsidP="009E6761">
      <w:pPr>
        <w:suppressAutoHyphens w:val="0"/>
        <w:spacing w:line="240" w:lineRule="auto"/>
        <w:ind w:left="-360"/>
        <w:jc w:val="both"/>
        <w:rPr>
          <w:b/>
          <w:bCs/>
          <w:iCs/>
          <w:sz w:val="22"/>
          <w:szCs w:val="22"/>
          <w:lang w:val="sr-Cyrl-RS"/>
        </w:rPr>
      </w:pPr>
    </w:p>
    <w:p w14:paraId="2A36053E" w14:textId="77777777" w:rsidR="009E6761" w:rsidRPr="00772A61" w:rsidRDefault="009E6761" w:rsidP="009E6761">
      <w:pPr>
        <w:suppressAutoHyphens w:val="0"/>
        <w:spacing w:line="240" w:lineRule="auto"/>
        <w:ind w:left="-360"/>
        <w:jc w:val="both"/>
        <w:rPr>
          <w:b/>
          <w:iCs/>
          <w:sz w:val="22"/>
          <w:szCs w:val="22"/>
          <w:lang w:val="sr-Cyrl-RS"/>
        </w:rPr>
      </w:pPr>
      <w:r w:rsidRPr="00772A61">
        <w:rPr>
          <w:b/>
          <w:bCs/>
          <w:iCs/>
          <w:sz w:val="22"/>
          <w:szCs w:val="22"/>
          <w:lang w:val="sr-Cyrl-RS"/>
        </w:rPr>
        <w:t xml:space="preserve">IV) </w:t>
      </w:r>
      <w:r w:rsidRPr="00772A61">
        <w:rPr>
          <w:b/>
          <w:iCs/>
          <w:sz w:val="22"/>
          <w:szCs w:val="22"/>
          <w:u w:val="single"/>
          <w:lang w:val="sr-Cyrl-RS"/>
        </w:rPr>
        <w:t>РОК ИЗВРШЕЊА УСЛУГЕ</w:t>
      </w:r>
    </w:p>
    <w:p w14:paraId="7573F07D" w14:textId="594C8B91" w:rsidR="009E6761" w:rsidRPr="00772A61" w:rsidRDefault="009E6761" w:rsidP="009E6761">
      <w:pPr>
        <w:ind w:left="-360"/>
        <w:jc w:val="both"/>
        <w:rPr>
          <w:noProof/>
          <w:sz w:val="22"/>
          <w:szCs w:val="22"/>
          <w:lang w:val="sr-Cyrl-RS"/>
        </w:rPr>
      </w:pPr>
      <w:r w:rsidRPr="00772A61">
        <w:rPr>
          <w:noProof/>
          <w:sz w:val="22"/>
          <w:szCs w:val="22"/>
          <w:lang w:val="sr-Cyrl-RS"/>
        </w:rPr>
        <w:t xml:space="preserve">Пружалац услуга се обавезује да извршење услуга започне одмах по пријему возила у сервис пружаоца услуга, и сервис, односно оправку, обави </w:t>
      </w:r>
      <w:r w:rsidRPr="00772A61">
        <w:rPr>
          <w:b/>
          <w:noProof/>
          <w:color w:val="auto"/>
          <w:sz w:val="22"/>
          <w:szCs w:val="22"/>
          <w:lang w:val="sr-Cyrl-RS"/>
        </w:rPr>
        <w:t xml:space="preserve">најкасније у року од </w:t>
      </w:r>
      <w:bookmarkStart w:id="0" w:name="_Hlk93674091"/>
      <w:r w:rsidR="00A6158D" w:rsidRPr="00A6158D">
        <w:rPr>
          <w:b/>
          <w:noProof/>
          <w:color w:val="auto"/>
          <w:sz w:val="22"/>
          <w:szCs w:val="22"/>
          <w:lang w:val="sr-Cyrl-RS"/>
        </w:rPr>
        <w:t>3</w:t>
      </w:r>
      <w:r w:rsidR="00A6158D">
        <w:rPr>
          <w:b/>
          <w:noProof/>
          <w:color w:val="auto"/>
          <w:sz w:val="22"/>
          <w:szCs w:val="22"/>
          <w:lang w:val="en-US"/>
        </w:rPr>
        <w:t xml:space="preserve"> </w:t>
      </w:r>
      <w:r w:rsidR="00A6158D">
        <w:rPr>
          <w:b/>
          <w:noProof/>
          <w:color w:val="auto"/>
          <w:sz w:val="22"/>
          <w:szCs w:val="22"/>
          <w:lang w:val="sr-Latn-RS"/>
        </w:rPr>
        <w:t>(</w:t>
      </w:r>
      <w:r w:rsidR="00A6158D">
        <w:rPr>
          <w:b/>
          <w:noProof/>
          <w:color w:val="auto"/>
          <w:sz w:val="22"/>
          <w:szCs w:val="22"/>
          <w:lang w:val="sr-Cyrl-RS"/>
        </w:rPr>
        <w:t>три)</w:t>
      </w:r>
      <w:r w:rsidR="00A6158D" w:rsidRPr="00A6158D">
        <w:rPr>
          <w:b/>
          <w:noProof/>
          <w:color w:val="auto"/>
          <w:sz w:val="22"/>
          <w:szCs w:val="22"/>
          <w:lang w:val="sr-Cyrl-RS"/>
        </w:rPr>
        <w:t xml:space="preserve"> дана  за механичарске услуге и     5</w:t>
      </w:r>
      <w:r w:rsidR="00A6158D">
        <w:rPr>
          <w:b/>
          <w:noProof/>
          <w:color w:val="auto"/>
          <w:sz w:val="22"/>
          <w:szCs w:val="22"/>
          <w:lang w:val="sr-Cyrl-RS"/>
        </w:rPr>
        <w:t xml:space="preserve"> (пет)</w:t>
      </w:r>
      <w:r w:rsidR="00A6158D" w:rsidRPr="00A6158D">
        <w:rPr>
          <w:b/>
          <w:noProof/>
          <w:color w:val="auto"/>
          <w:sz w:val="22"/>
          <w:szCs w:val="22"/>
          <w:lang w:val="sr-Cyrl-RS"/>
        </w:rPr>
        <w:t xml:space="preserve"> дана за лимарско-фарбарске услуге</w:t>
      </w:r>
      <w:bookmarkEnd w:id="0"/>
      <w:r w:rsidRPr="00772A61">
        <w:rPr>
          <w:noProof/>
          <w:sz w:val="22"/>
          <w:szCs w:val="22"/>
          <w:lang w:val="sr-Cyrl-RS"/>
        </w:rPr>
        <w:t xml:space="preserve">, рачунајући од наредног дана од дана пријема возила. </w:t>
      </w:r>
    </w:p>
    <w:p w14:paraId="7BDDEADC" w14:textId="77777777" w:rsidR="009E6761" w:rsidRPr="00772A61" w:rsidRDefault="009E6761" w:rsidP="009E6761">
      <w:pPr>
        <w:ind w:left="-360"/>
        <w:jc w:val="both"/>
        <w:rPr>
          <w:noProof/>
          <w:color w:val="auto"/>
          <w:sz w:val="22"/>
          <w:szCs w:val="22"/>
          <w:lang w:val="sr-Cyrl-RS"/>
        </w:rPr>
      </w:pPr>
      <w:r w:rsidRPr="00772A61">
        <w:rPr>
          <w:noProof/>
          <w:color w:val="auto"/>
          <w:sz w:val="22"/>
          <w:szCs w:val="22"/>
          <w:lang w:val="sr-Cyrl-RS"/>
        </w:rPr>
        <w:t>Пружалац услуга се обавезује да редован сервис возила која су у сервис примљена до 10,00 часова изврши у току дана.</w:t>
      </w:r>
    </w:p>
    <w:p w14:paraId="0B87F914" w14:textId="77777777" w:rsidR="009E6761" w:rsidRPr="00772A61" w:rsidRDefault="009E6761" w:rsidP="009E6761">
      <w:pPr>
        <w:ind w:left="-360"/>
        <w:jc w:val="both"/>
        <w:rPr>
          <w:noProof/>
          <w:sz w:val="22"/>
          <w:szCs w:val="22"/>
          <w:lang w:val="sr-Cyrl-RS"/>
        </w:rPr>
      </w:pPr>
      <w:r w:rsidRPr="00772A61">
        <w:rPr>
          <w:noProof/>
          <w:sz w:val="22"/>
          <w:szCs w:val="22"/>
          <w:lang w:val="sr-Cyrl-RS"/>
        </w:rPr>
        <w:t>У случају већег квара пружалац услуга је обавезан да обавести наручиоца о врсти квара и потребном времену за отклањање истог.</w:t>
      </w:r>
    </w:p>
    <w:p w14:paraId="7A6B312E" w14:textId="77777777" w:rsidR="009E6761" w:rsidRPr="00772A61" w:rsidRDefault="009E6761" w:rsidP="009E6761">
      <w:pPr>
        <w:ind w:left="-360" w:right="-154"/>
        <w:jc w:val="both"/>
        <w:rPr>
          <w:b/>
          <w:bCs/>
          <w:iCs/>
          <w:sz w:val="22"/>
          <w:szCs w:val="22"/>
          <w:lang w:val="sr-Cyrl-RS"/>
        </w:rPr>
      </w:pPr>
    </w:p>
    <w:p w14:paraId="7D4AA566" w14:textId="77777777" w:rsidR="009E6761" w:rsidRPr="00772A61" w:rsidRDefault="009E6761" w:rsidP="009E6761">
      <w:pPr>
        <w:ind w:left="-360" w:right="-154"/>
        <w:jc w:val="both"/>
        <w:rPr>
          <w:bCs/>
          <w:iCs/>
          <w:sz w:val="22"/>
          <w:szCs w:val="22"/>
          <w:lang w:val="sr-Cyrl-RS"/>
        </w:rPr>
      </w:pPr>
      <w:r w:rsidRPr="00772A61">
        <w:rPr>
          <w:b/>
          <w:bCs/>
          <w:iCs/>
          <w:sz w:val="22"/>
          <w:szCs w:val="22"/>
          <w:lang w:val="sr-Cyrl-RS"/>
        </w:rPr>
        <w:t xml:space="preserve">V) </w:t>
      </w:r>
      <w:r w:rsidRPr="00772A61">
        <w:rPr>
          <w:b/>
          <w:bCs/>
          <w:iCs/>
          <w:sz w:val="22"/>
          <w:szCs w:val="22"/>
          <w:u w:val="single"/>
          <w:lang w:val="sr-Cyrl-RS"/>
        </w:rPr>
        <w:t>МЕСТО ИЗВРШЕЊА УСЛУГА</w:t>
      </w:r>
    </w:p>
    <w:p w14:paraId="33B82547" w14:textId="77777777" w:rsidR="009E6761" w:rsidRPr="00772A61" w:rsidRDefault="009E6761" w:rsidP="009E6761">
      <w:pPr>
        <w:ind w:left="-360" w:right="-154"/>
        <w:jc w:val="both"/>
        <w:rPr>
          <w:bCs/>
          <w:iCs/>
          <w:sz w:val="22"/>
          <w:szCs w:val="22"/>
          <w:lang w:val="sr-Cyrl-RS"/>
        </w:rPr>
      </w:pPr>
    </w:p>
    <w:p w14:paraId="3A7AEBEF" w14:textId="77777777" w:rsidR="009E6761" w:rsidRPr="00772A61" w:rsidRDefault="009E6761" w:rsidP="009E6761">
      <w:pPr>
        <w:widowControl w:val="0"/>
        <w:spacing w:line="240" w:lineRule="auto"/>
        <w:ind w:left="-360" w:right="-154"/>
        <w:jc w:val="both"/>
        <w:rPr>
          <w:bCs/>
          <w:iCs/>
          <w:sz w:val="22"/>
          <w:szCs w:val="22"/>
          <w:lang w:val="sr-Cyrl-RS"/>
        </w:rPr>
      </w:pPr>
      <w:r w:rsidRPr="00772A61">
        <w:rPr>
          <w:bCs/>
          <w:sz w:val="22"/>
          <w:szCs w:val="22"/>
          <w:lang w:val="sr-Cyrl-RS"/>
        </w:rPr>
        <w:t>Место пружања услуга и примопредаје возила је сервисна просторија пружаоца услуга</w:t>
      </w:r>
      <w:r w:rsidRPr="00772A61">
        <w:rPr>
          <w:bCs/>
          <w:iCs/>
          <w:sz w:val="22"/>
          <w:szCs w:val="22"/>
          <w:lang w:val="sr-Cyrl-RS"/>
        </w:rPr>
        <w:t xml:space="preserve">. </w:t>
      </w:r>
    </w:p>
    <w:p w14:paraId="18BA132F" w14:textId="77777777" w:rsidR="009E6761" w:rsidRPr="00772A61" w:rsidRDefault="009E6761" w:rsidP="009E6761">
      <w:pPr>
        <w:suppressAutoHyphens w:val="0"/>
        <w:spacing w:line="240" w:lineRule="auto"/>
        <w:ind w:left="-360"/>
        <w:jc w:val="both"/>
        <w:rPr>
          <w:bCs/>
          <w:iCs/>
          <w:sz w:val="22"/>
          <w:szCs w:val="22"/>
          <w:lang w:val="sr-Cyrl-RS"/>
        </w:rPr>
      </w:pPr>
      <w:r w:rsidRPr="00772A61">
        <w:rPr>
          <w:iCs/>
          <w:sz w:val="22"/>
          <w:szCs w:val="22"/>
          <w:lang w:val="sr-Cyrl-RS"/>
        </w:rPr>
        <w:t xml:space="preserve">Понуђачи су дужни да у обрасцу понуде наведу удаљеност сервиса понуђача од локације наручиоца на којој се налазе возила у километрима и тачну адресу где се налази сервис. Наручилац задржава право да провери километражу коју понуђачи наведу у својим понудама </w:t>
      </w:r>
      <w:r w:rsidRPr="00772A61">
        <w:rPr>
          <w:bCs/>
          <w:iCs/>
          <w:sz w:val="22"/>
          <w:szCs w:val="22"/>
          <w:lang w:val="sr-Cyrl-RS"/>
        </w:rPr>
        <w:t xml:space="preserve">тако што ће стварну удаљеност </w:t>
      </w:r>
      <w:r w:rsidRPr="00772A61">
        <w:rPr>
          <w:bCs/>
          <w:iCs/>
          <w:sz w:val="22"/>
          <w:szCs w:val="22"/>
          <w:lang w:val="sr-Cyrl-RS"/>
        </w:rPr>
        <w:lastRenderedPageBreak/>
        <w:t>утврдити стањем километара на километар-сату возила које ће се кретати најкраћим путем од локације наручиоца до сервиса понуђача.</w:t>
      </w:r>
    </w:p>
    <w:p w14:paraId="357EA002" w14:textId="77777777" w:rsidR="005A038C" w:rsidRPr="00772A61" w:rsidRDefault="005A038C" w:rsidP="009E6761">
      <w:pPr>
        <w:suppressAutoHyphens w:val="0"/>
        <w:spacing w:line="240" w:lineRule="auto"/>
        <w:ind w:left="-360"/>
        <w:jc w:val="both"/>
        <w:rPr>
          <w:bCs/>
          <w:iCs/>
          <w:sz w:val="22"/>
          <w:szCs w:val="22"/>
          <w:lang w:val="sr-Cyrl-RS"/>
        </w:rPr>
      </w:pPr>
    </w:p>
    <w:p w14:paraId="55CD2D77" w14:textId="77777777" w:rsidR="0068284A" w:rsidRPr="00772A61" w:rsidRDefault="0068284A" w:rsidP="0068284A">
      <w:pPr>
        <w:ind w:left="-360" w:right="-154"/>
        <w:jc w:val="both"/>
        <w:rPr>
          <w:bCs/>
          <w:iCs/>
          <w:sz w:val="22"/>
          <w:szCs w:val="22"/>
          <w:lang w:val="sr-Cyrl-RS"/>
        </w:rPr>
      </w:pPr>
      <w:r w:rsidRPr="00772A61">
        <w:rPr>
          <w:b/>
          <w:bCs/>
          <w:iCs/>
          <w:sz w:val="22"/>
          <w:szCs w:val="22"/>
          <w:lang w:val="sr-Cyrl-RS"/>
        </w:rPr>
        <w:t xml:space="preserve">VI) </w:t>
      </w:r>
      <w:r w:rsidRPr="00772A61">
        <w:rPr>
          <w:b/>
          <w:bCs/>
          <w:iCs/>
          <w:sz w:val="22"/>
          <w:szCs w:val="22"/>
          <w:u w:val="single"/>
          <w:lang w:val="sr-Cyrl-RS"/>
        </w:rPr>
        <w:t>НАЧИН И УСЛОВИ ПЛАЋАЊА</w:t>
      </w:r>
    </w:p>
    <w:p w14:paraId="3B5605AC" w14:textId="77777777" w:rsidR="0068284A" w:rsidRPr="00772A61" w:rsidRDefault="0068284A" w:rsidP="0068284A">
      <w:pPr>
        <w:suppressAutoHyphens w:val="0"/>
        <w:spacing w:line="240" w:lineRule="auto"/>
        <w:ind w:left="720"/>
        <w:contextualSpacing/>
        <w:jc w:val="both"/>
        <w:rPr>
          <w:rFonts w:eastAsia="Times New Roman"/>
          <w:b/>
          <w:bCs/>
          <w:color w:val="auto"/>
          <w:kern w:val="0"/>
          <w:lang w:val="sr-Cyrl-RS"/>
        </w:rPr>
      </w:pPr>
    </w:p>
    <w:p w14:paraId="6E247059" w14:textId="77777777" w:rsidR="0068284A" w:rsidRPr="00772A61" w:rsidRDefault="0068284A" w:rsidP="0068284A">
      <w:pPr>
        <w:suppressAutoHyphens w:val="0"/>
        <w:spacing w:line="240" w:lineRule="auto"/>
        <w:contextualSpacing/>
        <w:jc w:val="both"/>
        <w:rPr>
          <w:rFonts w:eastAsia="Times New Roman"/>
          <w:bCs/>
          <w:color w:val="auto"/>
          <w:kern w:val="0"/>
          <w:lang w:val="sr-Cyrl-RS" w:eastAsia="en-US"/>
        </w:rPr>
      </w:pPr>
      <w:r w:rsidRPr="00772A61">
        <w:rPr>
          <w:rFonts w:eastAsia="Times New Roman"/>
          <w:b/>
          <w:bCs/>
          <w:color w:val="auto"/>
          <w:kern w:val="0"/>
          <w:lang w:val="sr-Cyrl-RS"/>
        </w:rPr>
        <w:t>Рок и начин плаћања</w:t>
      </w:r>
      <w:r w:rsidRPr="00772A61">
        <w:rPr>
          <w:rFonts w:eastAsia="Times New Roman"/>
          <w:color w:val="auto"/>
          <w:kern w:val="0"/>
          <w:lang w:val="sr-Cyrl-RS"/>
        </w:rPr>
        <w:t>: 30-45</w:t>
      </w:r>
      <w:r w:rsidRPr="00772A61">
        <w:rPr>
          <w:rFonts w:eastAsia="Times New Roman"/>
          <w:bCs/>
          <w:color w:val="auto"/>
          <w:kern w:val="0"/>
          <w:lang w:val="sr-Cyrl-RS" w:eastAsia="en-US"/>
        </w:rPr>
        <w:t xml:space="preserve"> дана (минимум тридесет) од дана овере рачуна, на основу документа који испоставља изабрани понуђач, а којим је потврђено извршење услуга.</w:t>
      </w:r>
    </w:p>
    <w:p w14:paraId="06F6F082" w14:textId="77777777" w:rsidR="0068284A" w:rsidRPr="00772A61" w:rsidRDefault="0068284A" w:rsidP="0068284A">
      <w:pPr>
        <w:suppressAutoHyphens w:val="0"/>
        <w:spacing w:line="240" w:lineRule="auto"/>
        <w:contextualSpacing/>
        <w:jc w:val="both"/>
        <w:rPr>
          <w:rFonts w:eastAsia="Times New Roman"/>
          <w:bCs/>
          <w:color w:val="auto"/>
          <w:kern w:val="0"/>
          <w:lang w:val="sr-Cyrl-RS" w:eastAsia="en-US"/>
        </w:rPr>
      </w:pPr>
      <w:r w:rsidRPr="00772A61">
        <w:rPr>
          <w:rFonts w:eastAsia="Times New Roman"/>
          <w:bCs/>
          <w:color w:val="auto"/>
          <w:kern w:val="0"/>
          <w:lang w:val="sr-Cyrl-RS" w:eastAsia="en-US"/>
        </w:rPr>
        <w:t>Плаћање се врши уплатом на рачун изабраног понуђача.</w:t>
      </w:r>
    </w:p>
    <w:p w14:paraId="4A756D8A" w14:textId="77777777" w:rsidR="005470A8" w:rsidRPr="00772A61" w:rsidRDefault="0068284A" w:rsidP="0068284A">
      <w:pPr>
        <w:rPr>
          <w:rFonts w:eastAsia="Times New Roman"/>
          <w:b/>
          <w:bCs/>
          <w:color w:val="auto"/>
          <w:kern w:val="0"/>
          <w:lang w:val="sr-Cyrl-RS" w:eastAsia="en-US"/>
        </w:rPr>
      </w:pPr>
      <w:r w:rsidRPr="00772A61">
        <w:rPr>
          <w:rFonts w:eastAsia="Times New Roman"/>
          <w:b/>
          <w:bCs/>
          <w:color w:val="auto"/>
          <w:kern w:val="0"/>
          <w:lang w:val="sr-Cyrl-RS" w:eastAsia="en-US"/>
        </w:rPr>
        <w:t>Понуда понуђача који буде захтевао уплату аванса, биће одбијена као неприхватљива.</w:t>
      </w:r>
    </w:p>
    <w:p w14:paraId="15F81775" w14:textId="77777777" w:rsidR="005254F2" w:rsidRPr="00772A61" w:rsidRDefault="005254F2" w:rsidP="0068284A">
      <w:pPr>
        <w:rPr>
          <w:rFonts w:eastAsia="Times New Roman"/>
          <w:b/>
          <w:bCs/>
          <w:color w:val="auto"/>
          <w:kern w:val="0"/>
          <w:lang w:val="sr-Cyrl-RS" w:eastAsia="en-US"/>
        </w:rPr>
      </w:pPr>
    </w:p>
    <w:p w14:paraId="69A8B28D" w14:textId="77777777" w:rsidR="005254F2" w:rsidRPr="00772A61" w:rsidRDefault="005254F2" w:rsidP="005254F2">
      <w:pPr>
        <w:rPr>
          <w:b/>
          <w:sz w:val="22"/>
          <w:szCs w:val="22"/>
          <w:lang w:val="sr-Cyrl-RS"/>
        </w:rPr>
      </w:pPr>
      <w:r w:rsidRPr="00772A61">
        <w:rPr>
          <w:b/>
          <w:sz w:val="22"/>
          <w:szCs w:val="22"/>
          <w:lang w:val="sr-Cyrl-RS"/>
        </w:rPr>
        <w:t>Рок важења понуде:</w:t>
      </w:r>
    </w:p>
    <w:p w14:paraId="07D6BD44" w14:textId="77777777" w:rsidR="005254F2" w:rsidRPr="00772A61" w:rsidRDefault="005254F2" w:rsidP="005254F2">
      <w:pPr>
        <w:rPr>
          <w:sz w:val="22"/>
          <w:szCs w:val="22"/>
          <w:lang w:val="sr-Cyrl-RS"/>
        </w:rPr>
      </w:pPr>
      <w:r w:rsidRPr="00772A61">
        <w:rPr>
          <w:sz w:val="22"/>
          <w:szCs w:val="22"/>
          <w:lang w:val="sr-Cyrl-RS"/>
        </w:rPr>
        <w:t>Рок важења понуде не може бити краћи од 60 дана од дана отварања понуда.</w:t>
      </w:r>
    </w:p>
    <w:p w14:paraId="54279EB6" w14:textId="77777777" w:rsidR="005254F2" w:rsidRPr="00772A61" w:rsidRDefault="005254F2" w:rsidP="005254F2">
      <w:pPr>
        <w:rPr>
          <w:sz w:val="22"/>
          <w:szCs w:val="22"/>
          <w:lang w:val="sr-Cyrl-RS"/>
        </w:rPr>
      </w:pPr>
      <w:r w:rsidRPr="00772A61">
        <w:rPr>
          <w:sz w:val="22"/>
          <w:szCs w:val="22"/>
          <w:lang w:val="sr-Cyrl-RS"/>
        </w:rPr>
        <w:t>У случају истека рока важења понуде, наручилац је дужан да у писаном облику затражи од понуђача продужење рока важења понуде.</w:t>
      </w:r>
    </w:p>
    <w:p w14:paraId="0F009120" w14:textId="77777777" w:rsidR="005254F2" w:rsidRPr="00772A61" w:rsidRDefault="005254F2" w:rsidP="005254F2">
      <w:pPr>
        <w:rPr>
          <w:sz w:val="22"/>
          <w:szCs w:val="22"/>
          <w:lang w:val="sr-Cyrl-RS"/>
        </w:rPr>
      </w:pPr>
      <w:r w:rsidRPr="00772A61">
        <w:rPr>
          <w:sz w:val="22"/>
          <w:szCs w:val="22"/>
          <w:lang w:val="sr-Cyrl-RS"/>
        </w:rPr>
        <w:t>Понуђач који прихвати захтев за продужење рока важења понуде не може мењати понуду.</w:t>
      </w:r>
    </w:p>
    <w:p w14:paraId="23CC2669" w14:textId="77777777" w:rsidR="00C3557A" w:rsidRPr="00772A61" w:rsidRDefault="00C3557A">
      <w:pPr>
        <w:rPr>
          <w:sz w:val="22"/>
          <w:szCs w:val="22"/>
          <w:lang w:val="sr-Cyrl-RS"/>
        </w:rPr>
      </w:pPr>
    </w:p>
    <w:p w14:paraId="69EA3CF2" w14:textId="77777777" w:rsidR="00B04553" w:rsidRPr="00772A61" w:rsidRDefault="00B04553" w:rsidP="00B04553">
      <w:pPr>
        <w:pStyle w:val="ListParagraph"/>
        <w:tabs>
          <w:tab w:val="left" w:pos="680"/>
        </w:tabs>
        <w:ind w:left="-360"/>
        <w:jc w:val="both"/>
        <w:rPr>
          <w:rFonts w:eastAsia="TimesNewRomanPS-BoldMT"/>
          <w:bCs/>
          <w:color w:val="auto"/>
          <w:sz w:val="22"/>
          <w:szCs w:val="22"/>
          <w:lang w:val="sr-Cyrl-RS"/>
        </w:rPr>
      </w:pPr>
      <w:r w:rsidRPr="00772A61">
        <w:rPr>
          <w:bCs/>
          <w:iCs/>
          <w:color w:val="auto"/>
          <w:sz w:val="22"/>
          <w:szCs w:val="22"/>
          <w:lang w:val="sr-Cyrl-RS"/>
        </w:rPr>
        <w:t xml:space="preserve">Понуђач који </w:t>
      </w:r>
      <w:r w:rsidRPr="00772A61">
        <w:rPr>
          <w:iCs/>
          <w:color w:val="auto"/>
          <w:sz w:val="22"/>
          <w:szCs w:val="22"/>
          <w:lang w:val="sr-Cyrl-RS"/>
        </w:rPr>
        <w:t xml:space="preserve">учествује у поступку предметне јавне набавке мора испунити </w:t>
      </w:r>
      <w:r w:rsidRPr="00772A61">
        <w:rPr>
          <w:b/>
          <w:iCs/>
          <w:color w:val="auto"/>
          <w:sz w:val="22"/>
          <w:szCs w:val="22"/>
          <w:lang w:val="sr-Cyrl-RS"/>
        </w:rPr>
        <w:t>следеће услове</w:t>
      </w:r>
      <w:r w:rsidRPr="00772A61">
        <w:rPr>
          <w:iCs/>
          <w:color w:val="auto"/>
          <w:sz w:val="22"/>
          <w:szCs w:val="22"/>
          <w:lang w:val="sr-Cyrl-RS"/>
        </w:rPr>
        <w:t xml:space="preserve"> за учешће у поступку јавне набавке дефинисане у следећој табели:</w:t>
      </w:r>
    </w:p>
    <w:p w14:paraId="5A30EF99" w14:textId="77777777" w:rsidR="00B04553" w:rsidRPr="00772A61" w:rsidRDefault="00B04553" w:rsidP="00B04553">
      <w:pPr>
        <w:pStyle w:val="ListParagraph"/>
        <w:tabs>
          <w:tab w:val="left" w:pos="680"/>
        </w:tabs>
        <w:ind w:left="0" w:right="-424"/>
        <w:jc w:val="both"/>
        <w:rPr>
          <w:rFonts w:eastAsia="TimesNewRomanPS-BoldMT"/>
          <w:bCs/>
          <w:color w:val="auto"/>
          <w:sz w:val="22"/>
          <w:szCs w:val="22"/>
          <w:lang w:val="sr-Cyrl-RS"/>
        </w:rPr>
      </w:pPr>
    </w:p>
    <w:p w14:paraId="226498B3" w14:textId="77777777" w:rsidR="005470A8" w:rsidRPr="00772A61" w:rsidRDefault="005470A8" w:rsidP="00B04553">
      <w:pPr>
        <w:pStyle w:val="ListParagraph"/>
        <w:tabs>
          <w:tab w:val="left" w:pos="680"/>
        </w:tabs>
        <w:ind w:left="0" w:right="-424"/>
        <w:jc w:val="both"/>
        <w:rPr>
          <w:rFonts w:eastAsia="TimesNewRomanPS-BoldMT"/>
          <w:bCs/>
          <w:color w:val="auto"/>
          <w:sz w:val="22"/>
          <w:szCs w:val="22"/>
          <w:lang w:val="sr-Cyrl-RS"/>
        </w:rPr>
      </w:pPr>
    </w:p>
    <w:tbl>
      <w:tblPr>
        <w:tblW w:w="98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3510"/>
        <w:gridCol w:w="720"/>
        <w:gridCol w:w="4860"/>
      </w:tblGrid>
      <w:tr w:rsidR="00B04553" w:rsidRPr="00772A61" w14:paraId="25F16B0C" w14:textId="77777777" w:rsidTr="00C3557A">
        <w:trPr>
          <w:trHeight w:val="323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C6D9F1"/>
          </w:tcPr>
          <w:p w14:paraId="0842D5E2" w14:textId="77777777" w:rsidR="00B04553" w:rsidRPr="00772A61" w:rsidRDefault="00B04553" w:rsidP="0036402A">
            <w:pPr>
              <w:suppressAutoHyphens w:val="0"/>
              <w:spacing w:line="240" w:lineRule="auto"/>
              <w:contextualSpacing/>
              <w:rPr>
                <w:color w:val="auto"/>
                <w:sz w:val="22"/>
                <w:szCs w:val="22"/>
                <w:lang w:val="sr-Cyrl-RS"/>
              </w:rPr>
            </w:pPr>
          </w:p>
        </w:tc>
        <w:tc>
          <w:tcPr>
            <w:tcW w:w="9090" w:type="dxa"/>
            <w:gridSpan w:val="3"/>
            <w:tcBorders>
              <w:bottom w:val="single" w:sz="4" w:space="0" w:color="auto"/>
            </w:tcBorders>
            <w:shd w:val="clear" w:color="auto" w:fill="C6D9F1"/>
          </w:tcPr>
          <w:p w14:paraId="07140430" w14:textId="77777777" w:rsidR="00B04553" w:rsidRPr="00772A61" w:rsidRDefault="00DB2BC1" w:rsidP="00DB2BC1">
            <w:pPr>
              <w:pStyle w:val="ListParagraph"/>
              <w:suppressAutoHyphens w:val="0"/>
              <w:spacing w:line="240" w:lineRule="auto"/>
              <w:contextualSpacing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772A61">
              <w:rPr>
                <w:color w:val="auto"/>
                <w:sz w:val="22"/>
                <w:szCs w:val="22"/>
                <w:lang w:val="sr-Cyrl-RS"/>
              </w:rPr>
              <w:t xml:space="preserve">А) </w:t>
            </w:r>
            <w:r w:rsidR="00B04553" w:rsidRPr="00772A61">
              <w:rPr>
                <w:color w:val="auto"/>
                <w:sz w:val="22"/>
                <w:szCs w:val="22"/>
                <w:lang w:val="sr-Cyrl-RS"/>
              </w:rPr>
              <w:t>ДОВОЉАН ТЕХНИЧКИ КАПАЦИТЕТ</w:t>
            </w:r>
          </w:p>
        </w:tc>
      </w:tr>
      <w:tr w:rsidR="00B04553" w:rsidRPr="00772A61" w14:paraId="7B6FA32E" w14:textId="77777777" w:rsidTr="00C3557A">
        <w:trPr>
          <w:trHeight w:val="399"/>
        </w:trPr>
        <w:tc>
          <w:tcPr>
            <w:tcW w:w="720" w:type="dxa"/>
            <w:shd w:val="clear" w:color="auto" w:fill="C6D9F1"/>
          </w:tcPr>
          <w:p w14:paraId="39A47B62" w14:textId="77777777" w:rsidR="00B04553" w:rsidRPr="00772A61" w:rsidRDefault="00B04553" w:rsidP="0036402A">
            <w:pPr>
              <w:jc w:val="center"/>
              <w:rPr>
                <w:color w:val="auto"/>
                <w:sz w:val="22"/>
                <w:szCs w:val="22"/>
                <w:lang w:val="sr-Cyrl-RS"/>
              </w:rPr>
            </w:pPr>
          </w:p>
        </w:tc>
        <w:tc>
          <w:tcPr>
            <w:tcW w:w="4230" w:type="dxa"/>
            <w:gridSpan w:val="2"/>
            <w:shd w:val="clear" w:color="auto" w:fill="C6D9F1"/>
          </w:tcPr>
          <w:p w14:paraId="761E3823" w14:textId="77777777" w:rsidR="00B04553" w:rsidRPr="00772A61" w:rsidRDefault="00B04553" w:rsidP="0036402A">
            <w:pPr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772A61">
              <w:rPr>
                <w:color w:val="auto"/>
                <w:sz w:val="22"/>
                <w:szCs w:val="22"/>
                <w:lang w:val="sr-Cyrl-RS"/>
              </w:rPr>
              <w:t>УСЛОВИ</w:t>
            </w:r>
          </w:p>
        </w:tc>
        <w:tc>
          <w:tcPr>
            <w:tcW w:w="4860" w:type="dxa"/>
            <w:shd w:val="clear" w:color="auto" w:fill="C6D9F1"/>
          </w:tcPr>
          <w:p w14:paraId="005C993F" w14:textId="77777777" w:rsidR="00B04553" w:rsidRPr="00772A61" w:rsidRDefault="00B04553" w:rsidP="0036402A">
            <w:pPr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772A61">
              <w:rPr>
                <w:color w:val="auto"/>
                <w:sz w:val="22"/>
                <w:szCs w:val="22"/>
                <w:lang w:val="sr-Cyrl-RS"/>
              </w:rPr>
              <w:t>ДОКАЗИ</w:t>
            </w:r>
          </w:p>
        </w:tc>
      </w:tr>
      <w:tr w:rsidR="00B04553" w:rsidRPr="00772A61" w14:paraId="08BD0D32" w14:textId="77777777" w:rsidTr="00C200C6">
        <w:trPr>
          <w:trHeight w:val="2092"/>
        </w:trPr>
        <w:tc>
          <w:tcPr>
            <w:tcW w:w="720" w:type="dxa"/>
            <w:vAlign w:val="center"/>
          </w:tcPr>
          <w:p w14:paraId="04D41CBE" w14:textId="77777777" w:rsidR="00B04553" w:rsidRPr="00772A61" w:rsidRDefault="00B04553" w:rsidP="0036402A">
            <w:pPr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772A61">
              <w:rPr>
                <w:color w:val="auto"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4230" w:type="dxa"/>
            <w:gridSpan w:val="2"/>
          </w:tcPr>
          <w:p w14:paraId="585F5EA4" w14:textId="77777777" w:rsidR="00B04553" w:rsidRPr="00772A61" w:rsidRDefault="00B04553" w:rsidP="0036402A">
            <w:pPr>
              <w:jc w:val="both"/>
              <w:rPr>
                <w:color w:val="auto"/>
                <w:sz w:val="22"/>
                <w:szCs w:val="22"/>
                <w:lang w:val="sr-Cyrl-RS"/>
              </w:rPr>
            </w:pPr>
            <w:r w:rsidRPr="00772A61">
              <w:rPr>
                <w:color w:val="auto"/>
                <w:sz w:val="22"/>
                <w:szCs w:val="22"/>
                <w:lang w:val="sr-Cyrl-RS"/>
              </w:rPr>
              <w:t>Понуђач мора да има у власништву или закупу:</w:t>
            </w:r>
          </w:p>
          <w:p w14:paraId="5DBEAD91" w14:textId="77777777" w:rsidR="00C200C6" w:rsidRPr="00772A61" w:rsidRDefault="00C200C6" w:rsidP="00B04553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432" w:hanging="270"/>
              <w:jc w:val="both"/>
              <w:rPr>
                <w:color w:val="auto"/>
                <w:sz w:val="22"/>
                <w:szCs w:val="22"/>
                <w:lang w:val="sr-Cyrl-RS"/>
              </w:rPr>
            </w:pPr>
            <w:r w:rsidRPr="00772A61">
              <w:rPr>
                <w:color w:val="auto"/>
                <w:sz w:val="22"/>
                <w:szCs w:val="22"/>
                <w:lang w:val="sr-Cyrl-RS"/>
              </w:rPr>
              <w:t xml:space="preserve">сервисни простор од најмање </w:t>
            </w:r>
            <w:r w:rsidRPr="00772A61">
              <w:rPr>
                <w:b/>
                <w:color w:val="auto"/>
                <w:sz w:val="22"/>
                <w:szCs w:val="22"/>
                <w:lang w:val="sr-Cyrl-RS"/>
              </w:rPr>
              <w:t>100м²</w:t>
            </w:r>
            <w:r w:rsidRPr="00772A61">
              <w:rPr>
                <w:color w:val="auto"/>
                <w:sz w:val="22"/>
                <w:szCs w:val="22"/>
                <w:lang w:val="sr-Cyrl-RS"/>
              </w:rPr>
              <w:t>,</w:t>
            </w:r>
          </w:p>
          <w:p w14:paraId="77157468" w14:textId="77777777" w:rsidR="00B04553" w:rsidRPr="00772A61" w:rsidRDefault="00C200C6" w:rsidP="00C200C6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432" w:hanging="270"/>
              <w:rPr>
                <w:color w:val="auto"/>
                <w:sz w:val="22"/>
                <w:szCs w:val="22"/>
                <w:lang w:val="sr-Cyrl-RS"/>
              </w:rPr>
            </w:pPr>
            <w:r w:rsidRPr="00772A61">
              <w:rPr>
                <w:color w:val="auto"/>
                <w:sz w:val="22"/>
                <w:szCs w:val="22"/>
                <w:lang w:val="sr-Cyrl-RS"/>
              </w:rPr>
              <w:t xml:space="preserve"> да поседује обезбеђен паркинг простор за најмање 15 возила. </w:t>
            </w:r>
          </w:p>
        </w:tc>
        <w:tc>
          <w:tcPr>
            <w:tcW w:w="4860" w:type="dxa"/>
          </w:tcPr>
          <w:p w14:paraId="0D1FA6BB" w14:textId="77777777" w:rsidR="00B04553" w:rsidRPr="00772A61" w:rsidRDefault="00B04553" w:rsidP="0036402A">
            <w:pPr>
              <w:jc w:val="both"/>
              <w:rPr>
                <w:color w:val="auto"/>
                <w:sz w:val="22"/>
                <w:szCs w:val="22"/>
                <w:lang w:val="sr-Cyrl-RS" w:eastAsia="sr-Latn-CS"/>
              </w:rPr>
            </w:pPr>
            <w:r w:rsidRPr="00772A61">
              <w:rPr>
                <w:color w:val="auto"/>
                <w:sz w:val="22"/>
                <w:szCs w:val="22"/>
                <w:lang w:val="sr-Cyrl-RS" w:eastAsia="sr-Latn-CS"/>
              </w:rPr>
              <w:t>1. Копија власничког листа или листа непокретности или оквирног споразума о купопродаји непокретности или оквирног споразума о закупу</w:t>
            </w:r>
            <w:r w:rsidR="00C200C6" w:rsidRPr="00772A61">
              <w:rPr>
                <w:color w:val="auto"/>
                <w:sz w:val="22"/>
                <w:szCs w:val="22"/>
                <w:lang w:val="sr-Cyrl-RS" w:eastAsia="sr-Latn-CS"/>
              </w:rPr>
              <w:t xml:space="preserve"> важећа на дан отварања понуда или</w:t>
            </w:r>
          </w:p>
          <w:p w14:paraId="124C0B9C" w14:textId="77777777" w:rsidR="00B04553" w:rsidRPr="00772A61" w:rsidRDefault="00C200C6" w:rsidP="00C200C6">
            <w:pPr>
              <w:jc w:val="both"/>
              <w:rPr>
                <w:color w:val="auto"/>
                <w:sz w:val="22"/>
                <w:szCs w:val="22"/>
                <w:lang w:val="sr-Cyrl-RS" w:eastAsia="sr-Latn-CS"/>
              </w:rPr>
            </w:pPr>
            <w:r w:rsidRPr="00772A61">
              <w:rPr>
                <w:sz w:val="22"/>
                <w:szCs w:val="22"/>
                <w:lang w:val="sr-Cyrl-RS"/>
              </w:rPr>
              <w:t xml:space="preserve">Понуђач може да достави </w:t>
            </w:r>
            <w:r w:rsidRPr="00772A61">
              <w:rPr>
                <w:b/>
                <w:sz w:val="22"/>
                <w:szCs w:val="22"/>
                <w:lang w:val="sr-Cyrl-RS"/>
              </w:rPr>
              <w:t>изјаву</w:t>
            </w:r>
            <w:r w:rsidRPr="00772A61">
              <w:rPr>
                <w:sz w:val="22"/>
                <w:szCs w:val="22"/>
                <w:lang w:val="sr-Cyrl-RS"/>
              </w:rPr>
              <w:t xml:space="preserve"> (на меморандуму) о најважнијим </w:t>
            </w:r>
            <w:r w:rsidRPr="00772A61">
              <w:rPr>
                <w:b/>
                <w:sz w:val="22"/>
                <w:szCs w:val="22"/>
                <w:lang w:val="sr-Cyrl-RS"/>
              </w:rPr>
              <w:t xml:space="preserve">техничким </w:t>
            </w:r>
            <w:r w:rsidRPr="00772A61">
              <w:rPr>
                <w:sz w:val="22"/>
                <w:szCs w:val="22"/>
                <w:lang w:val="sr-Cyrl-RS"/>
              </w:rPr>
              <w:t>капацитетима у складу са прописима о вршењу услуга  које су предмет јавне набавке</w:t>
            </w:r>
            <w:r w:rsidRPr="00772A61">
              <w:rPr>
                <w:color w:val="auto"/>
                <w:sz w:val="22"/>
                <w:szCs w:val="22"/>
                <w:lang w:val="sr-Cyrl-RS" w:eastAsia="sr-Latn-CS"/>
              </w:rPr>
              <w:t>.</w:t>
            </w:r>
          </w:p>
          <w:p w14:paraId="0A661194" w14:textId="77777777" w:rsidR="00C3557A" w:rsidRPr="00772A61" w:rsidRDefault="00C3557A" w:rsidP="00C200C6">
            <w:pPr>
              <w:jc w:val="both"/>
              <w:rPr>
                <w:color w:val="auto"/>
                <w:sz w:val="22"/>
                <w:szCs w:val="22"/>
                <w:lang w:val="sr-Cyrl-RS" w:eastAsia="sr-Latn-CS"/>
              </w:rPr>
            </w:pPr>
          </w:p>
        </w:tc>
      </w:tr>
      <w:tr w:rsidR="00B04553" w:rsidRPr="00772A61" w14:paraId="1A697E92" w14:textId="77777777" w:rsidTr="00DB2BC1">
        <w:trPr>
          <w:trHeight w:val="2528"/>
        </w:trPr>
        <w:tc>
          <w:tcPr>
            <w:tcW w:w="720" w:type="dxa"/>
          </w:tcPr>
          <w:p w14:paraId="57AFF401" w14:textId="77777777" w:rsidR="00B04553" w:rsidRPr="00772A61" w:rsidRDefault="00B04553" w:rsidP="0036402A">
            <w:pPr>
              <w:jc w:val="center"/>
              <w:rPr>
                <w:color w:val="auto"/>
                <w:sz w:val="22"/>
                <w:szCs w:val="22"/>
                <w:lang w:val="sr-Cyrl-RS"/>
              </w:rPr>
            </w:pPr>
          </w:p>
          <w:p w14:paraId="1430B716" w14:textId="77777777" w:rsidR="00B04553" w:rsidRPr="00772A61" w:rsidRDefault="00B04553" w:rsidP="0036402A">
            <w:pPr>
              <w:jc w:val="center"/>
              <w:rPr>
                <w:color w:val="auto"/>
                <w:sz w:val="22"/>
                <w:szCs w:val="22"/>
                <w:lang w:val="sr-Cyrl-RS"/>
              </w:rPr>
            </w:pPr>
          </w:p>
          <w:p w14:paraId="2BEC8FF9" w14:textId="77777777" w:rsidR="00B04553" w:rsidRPr="00772A61" w:rsidRDefault="00B04553" w:rsidP="0036402A">
            <w:pPr>
              <w:jc w:val="center"/>
              <w:rPr>
                <w:color w:val="auto"/>
                <w:sz w:val="22"/>
                <w:szCs w:val="22"/>
                <w:lang w:val="sr-Cyrl-RS"/>
              </w:rPr>
            </w:pPr>
          </w:p>
          <w:p w14:paraId="2D5C1A27" w14:textId="77777777" w:rsidR="00B04553" w:rsidRPr="00772A61" w:rsidRDefault="00B04553" w:rsidP="0036402A">
            <w:pPr>
              <w:jc w:val="center"/>
              <w:rPr>
                <w:color w:val="auto"/>
                <w:sz w:val="22"/>
                <w:szCs w:val="22"/>
                <w:lang w:val="sr-Cyrl-RS"/>
              </w:rPr>
            </w:pPr>
          </w:p>
          <w:p w14:paraId="416403B7" w14:textId="77777777" w:rsidR="00B04553" w:rsidRPr="00772A61" w:rsidRDefault="00B04553" w:rsidP="0036402A">
            <w:pPr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772A61">
              <w:rPr>
                <w:color w:val="auto"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4230" w:type="dxa"/>
            <w:gridSpan w:val="2"/>
          </w:tcPr>
          <w:p w14:paraId="34EF4A24" w14:textId="77777777" w:rsidR="00B04553" w:rsidRPr="00772A61" w:rsidRDefault="00B04553" w:rsidP="0036402A">
            <w:pPr>
              <w:jc w:val="both"/>
              <w:rPr>
                <w:color w:val="auto"/>
                <w:sz w:val="22"/>
                <w:szCs w:val="22"/>
                <w:lang w:val="sr-Cyrl-RS"/>
              </w:rPr>
            </w:pPr>
            <w:r w:rsidRPr="00772A61">
              <w:rPr>
                <w:color w:val="auto"/>
                <w:sz w:val="22"/>
                <w:szCs w:val="22"/>
                <w:lang w:val="sr-Cyrl-RS"/>
              </w:rPr>
              <w:t xml:space="preserve">Понуђач мора да има у власништву, лизингу или закупу: </w:t>
            </w:r>
          </w:p>
          <w:p w14:paraId="5AFC0591" w14:textId="6D0003FD" w:rsidR="00B04553" w:rsidRPr="00772A61" w:rsidRDefault="00B04553" w:rsidP="0036402A">
            <w:pPr>
              <w:jc w:val="both"/>
              <w:rPr>
                <w:color w:val="auto"/>
                <w:sz w:val="22"/>
                <w:szCs w:val="22"/>
                <w:lang w:val="sr-Cyrl-RS"/>
              </w:rPr>
            </w:pPr>
            <w:r w:rsidRPr="00772A61">
              <w:rPr>
                <w:color w:val="auto"/>
                <w:sz w:val="22"/>
                <w:szCs w:val="22"/>
                <w:lang w:val="sr-Cyrl-RS"/>
              </w:rPr>
              <w:t xml:space="preserve">- </w:t>
            </w:r>
            <w:r w:rsidR="004910E6" w:rsidRPr="00772A61">
              <w:rPr>
                <w:color w:val="auto"/>
                <w:sz w:val="22"/>
                <w:szCs w:val="22"/>
                <w:lang w:val="sr-Cyrl-RS"/>
              </w:rPr>
              <w:t>5</w:t>
            </w:r>
            <w:r w:rsidRPr="00772A61">
              <w:rPr>
                <w:color w:val="auto"/>
                <w:sz w:val="22"/>
                <w:szCs w:val="22"/>
                <w:lang w:val="sr-Cyrl-RS"/>
              </w:rPr>
              <w:t xml:space="preserve"> (</w:t>
            </w:r>
            <w:r w:rsidR="004910E6" w:rsidRPr="00772A61">
              <w:rPr>
                <w:color w:val="auto"/>
                <w:sz w:val="22"/>
                <w:szCs w:val="22"/>
                <w:lang w:val="sr-Cyrl-RS"/>
              </w:rPr>
              <w:t>пет</w:t>
            </w:r>
            <w:r w:rsidRPr="00772A61">
              <w:rPr>
                <w:color w:val="auto"/>
                <w:sz w:val="22"/>
                <w:szCs w:val="22"/>
                <w:lang w:val="sr-Cyrl-RS"/>
              </w:rPr>
              <w:t xml:space="preserve">) </w:t>
            </w:r>
            <w:proofErr w:type="spellStart"/>
            <w:r w:rsidRPr="00772A61">
              <w:rPr>
                <w:color w:val="auto"/>
                <w:sz w:val="22"/>
                <w:szCs w:val="22"/>
                <w:lang w:val="sr-Cyrl-RS"/>
              </w:rPr>
              <w:t>стубне</w:t>
            </w:r>
            <w:proofErr w:type="spellEnd"/>
            <w:r w:rsidRPr="00772A61">
              <w:rPr>
                <w:color w:val="auto"/>
                <w:sz w:val="22"/>
                <w:szCs w:val="22"/>
                <w:lang w:val="sr-Cyrl-RS"/>
              </w:rPr>
              <w:t xml:space="preserve"> дизалице </w:t>
            </w:r>
          </w:p>
          <w:p w14:paraId="116E7840" w14:textId="77777777" w:rsidR="00B04553" w:rsidRPr="00772A61" w:rsidRDefault="00B04553" w:rsidP="0036402A">
            <w:pPr>
              <w:rPr>
                <w:color w:val="auto"/>
                <w:sz w:val="22"/>
                <w:szCs w:val="22"/>
                <w:lang w:val="sr-Cyrl-RS"/>
              </w:rPr>
            </w:pPr>
            <w:r w:rsidRPr="00772A61">
              <w:rPr>
                <w:color w:val="auto"/>
                <w:sz w:val="22"/>
                <w:szCs w:val="22"/>
                <w:lang w:val="sr-Cyrl-RS"/>
              </w:rPr>
              <w:t>- опрему за компјутерску дијагностику кварова</w:t>
            </w:r>
          </w:p>
          <w:p w14:paraId="5607EA4B" w14:textId="77777777" w:rsidR="00B04553" w:rsidRPr="00772A61" w:rsidRDefault="00DB0FBC" w:rsidP="0036402A">
            <w:pPr>
              <w:jc w:val="both"/>
              <w:rPr>
                <w:color w:val="auto"/>
                <w:sz w:val="22"/>
                <w:szCs w:val="22"/>
                <w:lang w:val="sr-Cyrl-RS"/>
              </w:rPr>
            </w:pPr>
            <w:r w:rsidRPr="00772A61">
              <w:rPr>
                <w:color w:val="auto"/>
                <w:sz w:val="22"/>
                <w:szCs w:val="22"/>
                <w:lang w:val="sr-Cyrl-RS"/>
              </w:rPr>
              <w:t>- 1 шлеп возило</w:t>
            </w:r>
          </w:p>
          <w:p w14:paraId="08B41E2F" w14:textId="77777777" w:rsidR="00B04553" w:rsidRPr="00772A61" w:rsidRDefault="00B04553" w:rsidP="0036402A">
            <w:pPr>
              <w:jc w:val="both"/>
              <w:rPr>
                <w:color w:val="auto"/>
                <w:sz w:val="22"/>
                <w:szCs w:val="22"/>
                <w:lang w:val="sr-Cyrl-RS"/>
              </w:rPr>
            </w:pPr>
          </w:p>
          <w:p w14:paraId="00F6A9E0" w14:textId="77777777" w:rsidR="00B04553" w:rsidRPr="00772A61" w:rsidRDefault="00B04553" w:rsidP="0036402A">
            <w:pPr>
              <w:jc w:val="both"/>
              <w:rPr>
                <w:color w:val="auto"/>
                <w:sz w:val="22"/>
                <w:szCs w:val="22"/>
                <w:lang w:val="sr-Cyrl-RS"/>
              </w:rPr>
            </w:pPr>
          </w:p>
          <w:p w14:paraId="11DF9DB7" w14:textId="77777777" w:rsidR="00B04553" w:rsidRPr="00772A61" w:rsidRDefault="00B04553" w:rsidP="0036402A">
            <w:pPr>
              <w:jc w:val="both"/>
              <w:rPr>
                <w:color w:val="auto"/>
                <w:sz w:val="22"/>
                <w:szCs w:val="22"/>
                <w:lang w:val="sr-Cyrl-RS"/>
              </w:rPr>
            </w:pPr>
          </w:p>
        </w:tc>
        <w:tc>
          <w:tcPr>
            <w:tcW w:w="4860" w:type="dxa"/>
          </w:tcPr>
          <w:p w14:paraId="4AB236D2" w14:textId="77777777" w:rsidR="00B04553" w:rsidRPr="00772A61" w:rsidRDefault="00B04553" w:rsidP="0036402A">
            <w:pPr>
              <w:rPr>
                <w:sz w:val="22"/>
                <w:szCs w:val="22"/>
                <w:lang w:val="sr-Cyrl-RS"/>
              </w:rPr>
            </w:pPr>
            <w:r w:rsidRPr="00772A61">
              <w:rPr>
                <w:sz w:val="22"/>
                <w:szCs w:val="22"/>
                <w:lang w:val="sr-Cyrl-RS"/>
              </w:rPr>
              <w:t xml:space="preserve">Један од следећих доказа: </w:t>
            </w:r>
          </w:p>
          <w:p w14:paraId="31EDE441" w14:textId="77777777" w:rsidR="00B04553" w:rsidRPr="00772A61" w:rsidRDefault="00B04553" w:rsidP="0036402A">
            <w:pPr>
              <w:pStyle w:val="Default"/>
              <w:jc w:val="both"/>
              <w:rPr>
                <w:rFonts w:eastAsia="Arial Unicode MS"/>
                <w:kern w:val="1"/>
                <w:sz w:val="22"/>
                <w:szCs w:val="22"/>
                <w:lang w:val="sr-Cyrl-RS" w:eastAsia="ar-SA"/>
              </w:rPr>
            </w:pPr>
            <w:r w:rsidRPr="00772A61">
              <w:rPr>
                <w:rFonts w:eastAsia="Arial Unicode MS"/>
                <w:kern w:val="1"/>
                <w:sz w:val="22"/>
                <w:szCs w:val="22"/>
                <w:lang w:val="sr-Cyrl-RS" w:eastAsia="ar-SA"/>
              </w:rPr>
              <w:t xml:space="preserve">1) копија пописне листе са стањем на дан </w:t>
            </w:r>
            <w:r w:rsidRPr="00772A61">
              <w:rPr>
                <w:rFonts w:eastAsia="Arial Unicode MS"/>
                <w:color w:val="auto"/>
                <w:kern w:val="1"/>
                <w:sz w:val="22"/>
                <w:szCs w:val="22"/>
                <w:lang w:val="sr-Cyrl-RS" w:eastAsia="ar-SA"/>
              </w:rPr>
              <w:t>31.12.202</w:t>
            </w:r>
            <w:r w:rsidR="00C200C6" w:rsidRPr="00772A61">
              <w:rPr>
                <w:rFonts w:eastAsia="Arial Unicode MS"/>
                <w:color w:val="auto"/>
                <w:kern w:val="1"/>
                <w:sz w:val="22"/>
                <w:szCs w:val="22"/>
                <w:lang w:val="sr-Cyrl-RS" w:eastAsia="ar-SA"/>
              </w:rPr>
              <w:t>1</w:t>
            </w:r>
            <w:r w:rsidRPr="00772A61">
              <w:rPr>
                <w:rFonts w:eastAsia="Arial Unicode MS"/>
                <w:color w:val="auto"/>
                <w:kern w:val="1"/>
                <w:sz w:val="22"/>
                <w:szCs w:val="22"/>
                <w:lang w:val="sr-Cyrl-RS" w:eastAsia="ar-SA"/>
              </w:rPr>
              <w:t>.</w:t>
            </w:r>
            <w:r w:rsidRPr="00772A61">
              <w:rPr>
                <w:rFonts w:eastAsia="Arial Unicode MS"/>
                <w:kern w:val="1"/>
                <w:sz w:val="22"/>
                <w:szCs w:val="22"/>
                <w:lang w:val="sr-Cyrl-RS" w:eastAsia="ar-SA"/>
              </w:rPr>
              <w:t xml:space="preserve"> године, са јасно назначеним позицијама (маркером, оловком или на неки други начин) на којима се налази тражена опрема: </w:t>
            </w:r>
            <w:proofErr w:type="spellStart"/>
            <w:r w:rsidRPr="00772A61">
              <w:rPr>
                <w:rFonts w:eastAsia="Arial Unicode MS"/>
                <w:kern w:val="1"/>
                <w:sz w:val="22"/>
                <w:szCs w:val="22"/>
                <w:lang w:val="sr-Cyrl-RS" w:eastAsia="ar-SA"/>
              </w:rPr>
              <w:t>стубне</w:t>
            </w:r>
            <w:proofErr w:type="spellEnd"/>
            <w:r w:rsidRPr="00772A61">
              <w:rPr>
                <w:rFonts w:eastAsia="Arial Unicode MS"/>
                <w:kern w:val="1"/>
                <w:sz w:val="22"/>
                <w:szCs w:val="22"/>
                <w:lang w:val="sr-Cyrl-RS" w:eastAsia="ar-SA"/>
              </w:rPr>
              <w:t xml:space="preserve"> дизалице и </w:t>
            </w:r>
            <w:r w:rsidRPr="00772A61">
              <w:rPr>
                <w:color w:val="auto"/>
                <w:sz w:val="22"/>
                <w:szCs w:val="22"/>
                <w:lang w:val="sr-Cyrl-RS"/>
              </w:rPr>
              <w:t>опрему за компјутерску дијагностику кварова</w:t>
            </w:r>
            <w:r w:rsidRPr="00772A61">
              <w:rPr>
                <w:rFonts w:eastAsia="Arial Unicode MS"/>
                <w:kern w:val="1"/>
                <w:sz w:val="22"/>
                <w:szCs w:val="22"/>
                <w:lang w:val="sr-Cyrl-RS" w:eastAsia="ar-SA"/>
              </w:rPr>
              <w:t xml:space="preserve">, </w:t>
            </w:r>
          </w:p>
          <w:p w14:paraId="0E5A5833" w14:textId="77777777" w:rsidR="00B04553" w:rsidRPr="00772A61" w:rsidRDefault="00B04553" w:rsidP="0036402A">
            <w:pPr>
              <w:pStyle w:val="Default"/>
              <w:jc w:val="both"/>
              <w:rPr>
                <w:rFonts w:eastAsia="Arial Unicode MS"/>
                <w:kern w:val="1"/>
                <w:sz w:val="22"/>
                <w:szCs w:val="22"/>
                <w:lang w:val="sr-Cyrl-RS" w:eastAsia="ar-SA"/>
              </w:rPr>
            </w:pPr>
            <w:r w:rsidRPr="00772A61">
              <w:rPr>
                <w:rFonts w:eastAsia="Arial Unicode MS"/>
                <w:kern w:val="1"/>
                <w:sz w:val="22"/>
                <w:szCs w:val="22"/>
                <w:lang w:val="sr-Cyrl-RS" w:eastAsia="ar-SA"/>
              </w:rPr>
              <w:t xml:space="preserve">2) копија оквирног споразума о закупу или лизингу тражене опреме (уколико је опрема у закупу или лизингу), </w:t>
            </w:r>
          </w:p>
          <w:p w14:paraId="3AF6540D" w14:textId="77777777" w:rsidR="00C200C6" w:rsidRPr="00772A61" w:rsidRDefault="00C200C6" w:rsidP="00C200C6">
            <w:pPr>
              <w:jc w:val="both"/>
              <w:rPr>
                <w:color w:val="auto"/>
                <w:sz w:val="22"/>
                <w:szCs w:val="22"/>
                <w:lang w:val="sr-Cyrl-RS" w:eastAsia="sr-Latn-CS"/>
              </w:rPr>
            </w:pPr>
            <w:r w:rsidRPr="00772A61">
              <w:rPr>
                <w:color w:val="auto"/>
                <w:sz w:val="22"/>
                <w:szCs w:val="22"/>
                <w:lang w:val="sr-Cyrl-RS" w:eastAsia="sr-Latn-CS"/>
              </w:rPr>
              <w:t>или</w:t>
            </w:r>
          </w:p>
          <w:p w14:paraId="1703410E" w14:textId="77777777" w:rsidR="005470A8" w:rsidRPr="00772A61" w:rsidRDefault="00C200C6" w:rsidP="00C3557A">
            <w:pPr>
              <w:pStyle w:val="Default"/>
              <w:ind w:right="128"/>
              <w:jc w:val="both"/>
              <w:rPr>
                <w:color w:val="auto"/>
                <w:sz w:val="22"/>
                <w:szCs w:val="22"/>
                <w:lang w:val="sr-Cyrl-RS" w:eastAsia="sr-Latn-CS"/>
              </w:rPr>
            </w:pPr>
            <w:r w:rsidRPr="00772A61">
              <w:rPr>
                <w:sz w:val="22"/>
                <w:szCs w:val="22"/>
                <w:lang w:val="sr-Cyrl-RS"/>
              </w:rPr>
              <w:t xml:space="preserve">Понуђач може да достави </w:t>
            </w:r>
            <w:r w:rsidRPr="00772A61">
              <w:rPr>
                <w:b/>
                <w:sz w:val="22"/>
                <w:szCs w:val="22"/>
                <w:lang w:val="sr-Cyrl-RS"/>
              </w:rPr>
              <w:t>изјаву</w:t>
            </w:r>
            <w:r w:rsidRPr="00772A61">
              <w:rPr>
                <w:sz w:val="22"/>
                <w:szCs w:val="22"/>
                <w:lang w:val="sr-Cyrl-RS"/>
              </w:rPr>
              <w:t xml:space="preserve"> (на меморандуму) о најважнијим </w:t>
            </w:r>
            <w:r w:rsidRPr="00772A61">
              <w:rPr>
                <w:b/>
                <w:sz w:val="22"/>
                <w:szCs w:val="22"/>
                <w:lang w:val="sr-Cyrl-RS"/>
              </w:rPr>
              <w:t xml:space="preserve">техничким </w:t>
            </w:r>
            <w:r w:rsidRPr="00772A61">
              <w:rPr>
                <w:sz w:val="22"/>
                <w:szCs w:val="22"/>
                <w:lang w:val="sr-Cyrl-RS"/>
              </w:rPr>
              <w:t>капацитетима у складу са прописима о вршењу услуга  које су предмет јавне набавке</w:t>
            </w:r>
            <w:r w:rsidRPr="00772A61">
              <w:rPr>
                <w:color w:val="auto"/>
                <w:sz w:val="22"/>
                <w:szCs w:val="22"/>
                <w:lang w:val="sr-Cyrl-RS" w:eastAsia="sr-Latn-CS"/>
              </w:rPr>
              <w:t>.</w:t>
            </w:r>
          </w:p>
          <w:p w14:paraId="72E370C1" w14:textId="77777777" w:rsidR="00C3557A" w:rsidRPr="00772A61" w:rsidRDefault="00C3557A" w:rsidP="00C3557A">
            <w:pPr>
              <w:pStyle w:val="Default"/>
              <w:ind w:right="128"/>
              <w:jc w:val="both"/>
              <w:rPr>
                <w:color w:val="auto"/>
                <w:sz w:val="22"/>
                <w:szCs w:val="22"/>
                <w:lang w:val="sr-Cyrl-RS" w:eastAsia="sr-Latn-CS"/>
              </w:rPr>
            </w:pPr>
          </w:p>
        </w:tc>
      </w:tr>
      <w:tr w:rsidR="00B04553" w:rsidRPr="00772A61" w14:paraId="3E540477" w14:textId="77777777" w:rsidTr="00C3557A">
        <w:trPr>
          <w:trHeight w:val="357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C6D9F1"/>
          </w:tcPr>
          <w:p w14:paraId="5C297497" w14:textId="77777777" w:rsidR="00B04553" w:rsidRPr="00772A61" w:rsidRDefault="00B04553" w:rsidP="0036402A">
            <w:pPr>
              <w:suppressAutoHyphens w:val="0"/>
              <w:spacing w:line="240" w:lineRule="auto"/>
              <w:ind w:left="360"/>
              <w:contextualSpacing/>
              <w:jc w:val="center"/>
              <w:rPr>
                <w:color w:val="auto"/>
                <w:sz w:val="22"/>
                <w:szCs w:val="22"/>
                <w:lang w:val="sr-Cyrl-RS"/>
              </w:rPr>
            </w:pPr>
          </w:p>
        </w:tc>
        <w:tc>
          <w:tcPr>
            <w:tcW w:w="9090" w:type="dxa"/>
            <w:gridSpan w:val="3"/>
            <w:tcBorders>
              <w:bottom w:val="single" w:sz="4" w:space="0" w:color="auto"/>
            </w:tcBorders>
            <w:shd w:val="clear" w:color="auto" w:fill="C6D9F1"/>
          </w:tcPr>
          <w:p w14:paraId="3D6A9E9F" w14:textId="77777777" w:rsidR="00B04553" w:rsidRPr="00772A61" w:rsidRDefault="00B04553" w:rsidP="0036402A">
            <w:pPr>
              <w:suppressAutoHyphens w:val="0"/>
              <w:spacing w:line="240" w:lineRule="auto"/>
              <w:ind w:left="360"/>
              <w:contextualSpacing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772A61">
              <w:rPr>
                <w:color w:val="auto"/>
                <w:sz w:val="22"/>
                <w:szCs w:val="22"/>
                <w:lang w:val="sr-Cyrl-RS"/>
              </w:rPr>
              <w:t>Б) ДОВОЉАН КАДРОВСКИ КАПАЦИТЕТ</w:t>
            </w:r>
          </w:p>
        </w:tc>
      </w:tr>
      <w:tr w:rsidR="00B04553" w:rsidRPr="00772A61" w14:paraId="4C315509" w14:textId="77777777" w:rsidTr="00C3557A">
        <w:trPr>
          <w:trHeight w:val="404"/>
        </w:trPr>
        <w:tc>
          <w:tcPr>
            <w:tcW w:w="720" w:type="dxa"/>
            <w:shd w:val="clear" w:color="auto" w:fill="C6D9F1"/>
          </w:tcPr>
          <w:p w14:paraId="383C26BE" w14:textId="77777777" w:rsidR="00B04553" w:rsidRPr="00772A61" w:rsidRDefault="00B04553" w:rsidP="0036402A">
            <w:pPr>
              <w:jc w:val="center"/>
              <w:rPr>
                <w:color w:val="auto"/>
                <w:sz w:val="22"/>
                <w:szCs w:val="22"/>
                <w:lang w:val="sr-Cyrl-RS"/>
              </w:rPr>
            </w:pPr>
          </w:p>
        </w:tc>
        <w:tc>
          <w:tcPr>
            <w:tcW w:w="4230" w:type="dxa"/>
            <w:gridSpan w:val="2"/>
            <w:shd w:val="clear" w:color="auto" w:fill="C6D9F1"/>
          </w:tcPr>
          <w:p w14:paraId="76A714DF" w14:textId="77777777" w:rsidR="00B04553" w:rsidRPr="00772A61" w:rsidRDefault="00B04553" w:rsidP="0036402A">
            <w:pPr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772A61">
              <w:rPr>
                <w:color w:val="auto"/>
                <w:sz w:val="22"/>
                <w:szCs w:val="22"/>
                <w:lang w:val="sr-Cyrl-RS"/>
              </w:rPr>
              <w:t>УСЛОВИ</w:t>
            </w:r>
          </w:p>
        </w:tc>
        <w:tc>
          <w:tcPr>
            <w:tcW w:w="4860" w:type="dxa"/>
            <w:shd w:val="clear" w:color="auto" w:fill="C6D9F1"/>
          </w:tcPr>
          <w:p w14:paraId="02D8A4A7" w14:textId="77777777" w:rsidR="00B04553" w:rsidRPr="00772A61" w:rsidRDefault="00B04553" w:rsidP="0036402A">
            <w:pPr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772A61">
              <w:rPr>
                <w:color w:val="auto"/>
                <w:sz w:val="22"/>
                <w:szCs w:val="22"/>
                <w:lang w:val="sr-Cyrl-RS"/>
              </w:rPr>
              <w:t>ДОКАЗИ</w:t>
            </w:r>
          </w:p>
        </w:tc>
      </w:tr>
      <w:tr w:rsidR="00B04553" w:rsidRPr="00772A61" w14:paraId="3236FD57" w14:textId="77777777" w:rsidTr="00DB2BC1">
        <w:trPr>
          <w:trHeight w:val="1070"/>
        </w:trPr>
        <w:tc>
          <w:tcPr>
            <w:tcW w:w="720" w:type="dxa"/>
          </w:tcPr>
          <w:p w14:paraId="1B982738" w14:textId="77777777" w:rsidR="00B04553" w:rsidRPr="00772A61" w:rsidRDefault="00B04553" w:rsidP="0036402A">
            <w:pPr>
              <w:jc w:val="center"/>
              <w:rPr>
                <w:color w:val="auto"/>
                <w:sz w:val="22"/>
                <w:szCs w:val="22"/>
                <w:lang w:val="sr-Cyrl-RS"/>
              </w:rPr>
            </w:pPr>
          </w:p>
          <w:p w14:paraId="37255DDF" w14:textId="77777777" w:rsidR="00B04553" w:rsidRPr="00772A61" w:rsidRDefault="00B04553" w:rsidP="0036402A">
            <w:pPr>
              <w:jc w:val="center"/>
              <w:rPr>
                <w:color w:val="auto"/>
                <w:sz w:val="22"/>
                <w:szCs w:val="22"/>
                <w:lang w:val="sr-Cyrl-RS"/>
              </w:rPr>
            </w:pPr>
          </w:p>
          <w:p w14:paraId="2F8EF547" w14:textId="77777777" w:rsidR="00B04553" w:rsidRPr="00772A61" w:rsidRDefault="00B04553" w:rsidP="0036402A">
            <w:pPr>
              <w:rPr>
                <w:color w:val="auto"/>
                <w:sz w:val="22"/>
                <w:szCs w:val="22"/>
                <w:lang w:val="sr-Cyrl-RS"/>
              </w:rPr>
            </w:pPr>
          </w:p>
          <w:p w14:paraId="1A64604A" w14:textId="77777777" w:rsidR="00B04553" w:rsidRPr="00772A61" w:rsidRDefault="00B04553" w:rsidP="0036402A">
            <w:pPr>
              <w:rPr>
                <w:color w:val="auto"/>
                <w:sz w:val="22"/>
                <w:szCs w:val="22"/>
                <w:lang w:val="sr-Cyrl-RS"/>
              </w:rPr>
            </w:pPr>
          </w:p>
          <w:p w14:paraId="17CEB2E7" w14:textId="77777777" w:rsidR="00B04553" w:rsidRPr="00772A61" w:rsidRDefault="00B04553" w:rsidP="0036402A">
            <w:pPr>
              <w:rPr>
                <w:color w:val="auto"/>
                <w:sz w:val="22"/>
                <w:szCs w:val="22"/>
                <w:lang w:val="sr-Cyrl-RS"/>
              </w:rPr>
            </w:pPr>
          </w:p>
          <w:p w14:paraId="6FB20E59" w14:textId="77777777" w:rsidR="00B04553" w:rsidRPr="00772A61" w:rsidRDefault="00B04553" w:rsidP="0036402A">
            <w:pPr>
              <w:jc w:val="center"/>
              <w:rPr>
                <w:color w:val="auto"/>
                <w:sz w:val="22"/>
                <w:szCs w:val="22"/>
                <w:lang w:val="sr-Cyrl-RS"/>
              </w:rPr>
            </w:pPr>
          </w:p>
          <w:p w14:paraId="1CDD62A5" w14:textId="77777777" w:rsidR="00B04553" w:rsidRPr="00772A61" w:rsidRDefault="00B04553" w:rsidP="0036402A">
            <w:pPr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772A61">
              <w:rPr>
                <w:color w:val="auto"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4230" w:type="dxa"/>
            <w:gridSpan w:val="2"/>
          </w:tcPr>
          <w:p w14:paraId="741E2696" w14:textId="77777777" w:rsidR="00B04553" w:rsidRPr="00772A61" w:rsidRDefault="00B04553" w:rsidP="0036402A">
            <w:pPr>
              <w:pStyle w:val="Default"/>
              <w:jc w:val="both"/>
              <w:rPr>
                <w:color w:val="auto"/>
                <w:sz w:val="22"/>
                <w:szCs w:val="22"/>
                <w:lang w:val="sr-Cyrl-RS"/>
              </w:rPr>
            </w:pPr>
          </w:p>
          <w:p w14:paraId="43BB2FBE" w14:textId="77777777" w:rsidR="00B04553" w:rsidRPr="00772A61" w:rsidRDefault="00B04553" w:rsidP="0036402A">
            <w:pPr>
              <w:pStyle w:val="Default"/>
              <w:jc w:val="both"/>
              <w:rPr>
                <w:color w:val="auto"/>
                <w:sz w:val="22"/>
                <w:szCs w:val="22"/>
                <w:lang w:val="sr-Cyrl-RS"/>
              </w:rPr>
            </w:pPr>
            <w:r w:rsidRPr="00772A61">
              <w:rPr>
                <w:color w:val="auto"/>
                <w:sz w:val="22"/>
                <w:szCs w:val="22"/>
                <w:lang w:val="sr-Cyrl-RS"/>
              </w:rPr>
              <w:t>Понуђач мора да  има:</w:t>
            </w:r>
          </w:p>
          <w:p w14:paraId="7F23718C" w14:textId="77777777" w:rsidR="00B04553" w:rsidRPr="00772A61" w:rsidRDefault="00B04553" w:rsidP="0036402A">
            <w:pPr>
              <w:pStyle w:val="Default"/>
              <w:jc w:val="both"/>
              <w:rPr>
                <w:color w:val="auto"/>
                <w:sz w:val="22"/>
                <w:szCs w:val="22"/>
                <w:lang w:val="sr-Cyrl-RS"/>
              </w:rPr>
            </w:pPr>
            <w:r w:rsidRPr="00772A61">
              <w:rPr>
                <w:color w:val="auto"/>
                <w:sz w:val="22"/>
                <w:szCs w:val="22"/>
                <w:lang w:val="sr-Cyrl-RS"/>
              </w:rPr>
              <w:t xml:space="preserve">најмање </w:t>
            </w:r>
            <w:r w:rsidR="0042307C" w:rsidRPr="00772A61">
              <w:rPr>
                <w:color w:val="auto"/>
                <w:sz w:val="22"/>
                <w:szCs w:val="22"/>
                <w:lang w:val="sr-Cyrl-RS"/>
              </w:rPr>
              <w:t>4</w:t>
            </w:r>
            <w:r w:rsidRPr="00772A61">
              <w:rPr>
                <w:color w:val="auto"/>
                <w:sz w:val="22"/>
                <w:szCs w:val="22"/>
                <w:lang w:val="sr-Cyrl-RS"/>
              </w:rPr>
              <w:t xml:space="preserve"> (</w:t>
            </w:r>
            <w:r w:rsidR="0042307C" w:rsidRPr="00772A61">
              <w:rPr>
                <w:color w:val="auto"/>
                <w:sz w:val="22"/>
                <w:szCs w:val="22"/>
                <w:lang w:val="sr-Cyrl-RS"/>
              </w:rPr>
              <w:t>че</w:t>
            </w:r>
            <w:r w:rsidRPr="00772A61">
              <w:rPr>
                <w:color w:val="auto"/>
                <w:sz w:val="22"/>
                <w:szCs w:val="22"/>
                <w:lang w:val="sr-Cyrl-RS"/>
              </w:rPr>
              <w:t>т</w:t>
            </w:r>
            <w:r w:rsidR="0042307C" w:rsidRPr="00772A61">
              <w:rPr>
                <w:color w:val="auto"/>
                <w:sz w:val="22"/>
                <w:szCs w:val="22"/>
                <w:lang w:val="sr-Cyrl-RS"/>
              </w:rPr>
              <w:t>и</w:t>
            </w:r>
            <w:r w:rsidRPr="00772A61">
              <w:rPr>
                <w:color w:val="auto"/>
                <w:sz w:val="22"/>
                <w:szCs w:val="22"/>
                <w:lang w:val="sr-Cyrl-RS"/>
              </w:rPr>
              <w:t>ри) лица у/или ван радном/г односу/а који ће бити одговорни за реализацију оквирног споразума и извршење услуга, и то:</w:t>
            </w:r>
          </w:p>
          <w:p w14:paraId="0DC80CC9" w14:textId="77777777" w:rsidR="00C200C6" w:rsidRPr="00772A61" w:rsidRDefault="00B04553" w:rsidP="0036402A">
            <w:pPr>
              <w:pStyle w:val="Default"/>
              <w:jc w:val="both"/>
              <w:rPr>
                <w:color w:val="auto"/>
                <w:sz w:val="22"/>
                <w:szCs w:val="22"/>
                <w:lang w:val="sr-Cyrl-RS"/>
              </w:rPr>
            </w:pPr>
            <w:r w:rsidRPr="00772A61">
              <w:rPr>
                <w:color w:val="auto"/>
                <w:sz w:val="22"/>
                <w:szCs w:val="22"/>
                <w:lang w:val="sr-Cyrl-RS"/>
              </w:rPr>
              <w:t xml:space="preserve"> </w:t>
            </w:r>
            <w:r w:rsidR="00DB0FBC" w:rsidRPr="00772A61">
              <w:rPr>
                <w:color w:val="auto"/>
                <w:sz w:val="22"/>
                <w:szCs w:val="22"/>
                <w:lang w:val="sr-Cyrl-RS"/>
              </w:rPr>
              <w:t xml:space="preserve">- </w:t>
            </w:r>
            <w:r w:rsidR="00C200C6" w:rsidRPr="00772A61">
              <w:rPr>
                <w:color w:val="auto"/>
                <w:sz w:val="22"/>
                <w:szCs w:val="22"/>
                <w:lang w:val="sr-Cyrl-RS"/>
              </w:rPr>
              <w:t>2</w:t>
            </w:r>
            <w:r w:rsidR="00DB0FBC" w:rsidRPr="00772A61">
              <w:rPr>
                <w:color w:val="auto"/>
                <w:sz w:val="22"/>
                <w:szCs w:val="22"/>
                <w:lang w:val="sr-Cyrl-RS"/>
              </w:rPr>
              <w:t xml:space="preserve"> аутомеханичара</w:t>
            </w:r>
          </w:p>
          <w:p w14:paraId="4E9F377C" w14:textId="77777777" w:rsidR="00B04553" w:rsidRPr="00772A61" w:rsidRDefault="00C200C6" w:rsidP="0036402A">
            <w:pPr>
              <w:pStyle w:val="Default"/>
              <w:jc w:val="both"/>
              <w:rPr>
                <w:color w:val="auto"/>
                <w:sz w:val="22"/>
                <w:szCs w:val="22"/>
                <w:lang w:val="sr-Cyrl-RS"/>
              </w:rPr>
            </w:pPr>
            <w:r w:rsidRPr="00772A61">
              <w:rPr>
                <w:color w:val="auto"/>
                <w:sz w:val="22"/>
                <w:szCs w:val="22"/>
                <w:lang w:val="sr-Cyrl-RS"/>
              </w:rPr>
              <w:t xml:space="preserve"> - 1 </w:t>
            </w:r>
            <w:proofErr w:type="spellStart"/>
            <w:r w:rsidRPr="00772A61">
              <w:rPr>
                <w:color w:val="auto"/>
                <w:sz w:val="22"/>
                <w:szCs w:val="22"/>
                <w:lang w:val="sr-Cyrl-RS"/>
              </w:rPr>
              <w:t>аутоелектричар</w:t>
            </w:r>
            <w:proofErr w:type="spellEnd"/>
            <w:r w:rsidRPr="00772A61">
              <w:rPr>
                <w:color w:val="auto"/>
                <w:sz w:val="22"/>
                <w:szCs w:val="22"/>
                <w:lang w:val="sr-Cyrl-RS"/>
              </w:rPr>
              <w:t xml:space="preserve"> </w:t>
            </w:r>
            <w:r w:rsidR="0019545D" w:rsidRPr="00772A61">
              <w:rPr>
                <w:color w:val="auto"/>
                <w:sz w:val="22"/>
                <w:szCs w:val="22"/>
                <w:lang w:val="sr-Cyrl-RS"/>
              </w:rPr>
              <w:t>и</w:t>
            </w:r>
          </w:p>
          <w:p w14:paraId="4D20804A" w14:textId="77777777" w:rsidR="00B04553" w:rsidRPr="00772A61" w:rsidRDefault="00B04553" w:rsidP="0036402A">
            <w:pPr>
              <w:pStyle w:val="Default"/>
              <w:jc w:val="both"/>
              <w:rPr>
                <w:color w:val="auto"/>
                <w:sz w:val="22"/>
                <w:szCs w:val="22"/>
                <w:lang w:val="sr-Cyrl-RS"/>
              </w:rPr>
            </w:pPr>
            <w:r w:rsidRPr="00772A61">
              <w:rPr>
                <w:color w:val="auto"/>
                <w:sz w:val="22"/>
                <w:szCs w:val="22"/>
                <w:lang w:val="sr-Cyrl-RS"/>
              </w:rPr>
              <w:t xml:space="preserve"> - 1 </w:t>
            </w:r>
            <w:proofErr w:type="spellStart"/>
            <w:r w:rsidR="00C200C6" w:rsidRPr="00772A61">
              <w:rPr>
                <w:color w:val="auto"/>
                <w:sz w:val="22"/>
                <w:szCs w:val="22"/>
                <w:lang w:val="sr-Cyrl-RS"/>
              </w:rPr>
              <w:t>аутолакирера</w:t>
            </w:r>
            <w:proofErr w:type="spellEnd"/>
          </w:p>
          <w:p w14:paraId="72E67477" w14:textId="77777777" w:rsidR="00B04553" w:rsidRPr="00772A61" w:rsidRDefault="00B04553" w:rsidP="0036402A">
            <w:pPr>
              <w:pStyle w:val="Default"/>
              <w:jc w:val="both"/>
              <w:rPr>
                <w:color w:val="auto"/>
                <w:sz w:val="22"/>
                <w:szCs w:val="22"/>
                <w:lang w:val="sr-Cyrl-RS"/>
              </w:rPr>
            </w:pPr>
          </w:p>
          <w:p w14:paraId="0E0EF46A" w14:textId="77777777" w:rsidR="00B04553" w:rsidRPr="00772A61" w:rsidRDefault="00B04553" w:rsidP="0036402A">
            <w:pPr>
              <w:pStyle w:val="Default"/>
              <w:jc w:val="both"/>
              <w:rPr>
                <w:sz w:val="22"/>
                <w:szCs w:val="22"/>
                <w:lang w:val="sr-Cyrl-RS"/>
              </w:rPr>
            </w:pPr>
          </w:p>
        </w:tc>
        <w:tc>
          <w:tcPr>
            <w:tcW w:w="4860" w:type="dxa"/>
          </w:tcPr>
          <w:p w14:paraId="6EC351A9" w14:textId="77777777" w:rsidR="00B04553" w:rsidRPr="00772A61" w:rsidRDefault="00B04553" w:rsidP="0036402A">
            <w:pPr>
              <w:jc w:val="both"/>
              <w:rPr>
                <w:color w:val="auto"/>
                <w:sz w:val="22"/>
                <w:szCs w:val="22"/>
                <w:lang w:val="sr-Cyrl-RS"/>
              </w:rPr>
            </w:pPr>
          </w:p>
          <w:p w14:paraId="5620A15A" w14:textId="77777777" w:rsidR="00B04553" w:rsidRPr="00772A61" w:rsidRDefault="00B04553" w:rsidP="0036402A">
            <w:pPr>
              <w:tabs>
                <w:tab w:val="left" w:pos="369"/>
              </w:tabs>
              <w:jc w:val="both"/>
              <w:rPr>
                <w:color w:val="auto"/>
                <w:sz w:val="22"/>
                <w:szCs w:val="22"/>
                <w:lang w:val="sr-Cyrl-RS"/>
              </w:rPr>
            </w:pPr>
            <w:r w:rsidRPr="00772A61">
              <w:rPr>
                <w:color w:val="auto"/>
                <w:sz w:val="22"/>
                <w:szCs w:val="22"/>
                <w:lang w:val="sr-Cyrl-RS"/>
              </w:rPr>
              <w:t>Копија обрасца М-3А, МА или другог одговарајућег обрасца из кога се јасно види да је запослени пријављен на пензијско осигурање (за сваког запосленог појединачно) и копија оквирног споразума о радном ангажовању на траженим пословима.</w:t>
            </w:r>
          </w:p>
          <w:p w14:paraId="3CDAD555" w14:textId="77777777" w:rsidR="00B04553" w:rsidRPr="00772A61" w:rsidRDefault="00B04553" w:rsidP="0036402A">
            <w:pPr>
              <w:tabs>
                <w:tab w:val="left" w:pos="369"/>
              </w:tabs>
              <w:jc w:val="both"/>
              <w:rPr>
                <w:color w:val="auto"/>
                <w:sz w:val="22"/>
                <w:szCs w:val="22"/>
                <w:lang w:val="sr-Cyrl-RS"/>
              </w:rPr>
            </w:pPr>
            <w:r w:rsidRPr="00772A61">
              <w:rPr>
                <w:color w:val="auto"/>
                <w:sz w:val="22"/>
                <w:szCs w:val="22"/>
                <w:lang w:val="sr-Cyrl-RS"/>
              </w:rPr>
              <w:t xml:space="preserve">Уколико су запослени на одређено време потребно је да уговор на одређено време за њих буде за цео период трајања услуга по овој јавној набавци. </w:t>
            </w:r>
          </w:p>
        </w:tc>
      </w:tr>
      <w:tr w:rsidR="005470A8" w:rsidRPr="00772A61" w14:paraId="10C8EA25" w14:textId="77777777" w:rsidTr="00C3557A">
        <w:trPr>
          <w:trHeight w:val="390"/>
        </w:trPr>
        <w:tc>
          <w:tcPr>
            <w:tcW w:w="9810" w:type="dxa"/>
            <w:gridSpan w:val="4"/>
            <w:tcBorders>
              <w:bottom w:val="single" w:sz="4" w:space="0" w:color="auto"/>
            </w:tcBorders>
            <w:shd w:val="clear" w:color="auto" w:fill="C6D9F1"/>
          </w:tcPr>
          <w:p w14:paraId="02A1B5D2" w14:textId="77777777" w:rsidR="005470A8" w:rsidRPr="00772A61" w:rsidRDefault="008A68B3" w:rsidP="005470A8">
            <w:pPr>
              <w:rPr>
                <w:sz w:val="22"/>
                <w:szCs w:val="22"/>
                <w:lang w:val="sr-Cyrl-RS"/>
              </w:rPr>
            </w:pPr>
            <w:r w:rsidRPr="00772A61">
              <w:rPr>
                <w:sz w:val="22"/>
                <w:szCs w:val="22"/>
                <w:lang w:val="sr-Cyrl-RS"/>
              </w:rPr>
              <w:t>В</w:t>
            </w:r>
            <w:r w:rsidR="005470A8" w:rsidRPr="00772A61">
              <w:rPr>
                <w:sz w:val="22"/>
                <w:szCs w:val="22"/>
                <w:lang w:val="sr-Cyrl-RS"/>
              </w:rPr>
              <w:t xml:space="preserve">) </w:t>
            </w:r>
            <w:r w:rsidRPr="00772A61">
              <w:rPr>
                <w:sz w:val="22"/>
                <w:szCs w:val="22"/>
                <w:lang w:val="sr-Cyrl-RS"/>
              </w:rPr>
              <w:t xml:space="preserve">   </w:t>
            </w:r>
            <w:r w:rsidRPr="00772A61">
              <w:rPr>
                <w:bCs/>
                <w:sz w:val="22"/>
                <w:szCs w:val="22"/>
                <w:lang w:val="sr-Cyrl-RS"/>
              </w:rPr>
              <w:t>СПИСАК  ПРУЖЕНИХ  УСЛУГА</w:t>
            </w:r>
          </w:p>
        </w:tc>
      </w:tr>
      <w:tr w:rsidR="005470A8" w:rsidRPr="00772A61" w14:paraId="08A27CA2" w14:textId="77777777" w:rsidTr="005470A8">
        <w:tc>
          <w:tcPr>
            <w:tcW w:w="4230" w:type="dxa"/>
            <w:gridSpan w:val="2"/>
            <w:shd w:val="clear" w:color="auto" w:fill="C6D9F1"/>
          </w:tcPr>
          <w:p w14:paraId="06CB5168" w14:textId="77777777" w:rsidR="005470A8" w:rsidRPr="00772A61" w:rsidRDefault="005470A8" w:rsidP="005470A8">
            <w:pPr>
              <w:rPr>
                <w:sz w:val="22"/>
                <w:szCs w:val="22"/>
                <w:lang w:val="sr-Cyrl-RS"/>
              </w:rPr>
            </w:pPr>
            <w:r w:rsidRPr="00772A61">
              <w:rPr>
                <w:sz w:val="22"/>
                <w:szCs w:val="22"/>
                <w:lang w:val="sr-Cyrl-RS"/>
              </w:rPr>
              <w:t>УСЛОВИ</w:t>
            </w:r>
          </w:p>
        </w:tc>
        <w:tc>
          <w:tcPr>
            <w:tcW w:w="5580" w:type="dxa"/>
            <w:gridSpan w:val="2"/>
            <w:shd w:val="clear" w:color="auto" w:fill="C6D9F1"/>
          </w:tcPr>
          <w:p w14:paraId="40FEC398" w14:textId="77777777" w:rsidR="005470A8" w:rsidRPr="00772A61" w:rsidRDefault="005470A8" w:rsidP="005470A8">
            <w:pPr>
              <w:rPr>
                <w:sz w:val="22"/>
                <w:szCs w:val="22"/>
                <w:lang w:val="sr-Cyrl-RS"/>
              </w:rPr>
            </w:pPr>
            <w:r w:rsidRPr="00772A61">
              <w:rPr>
                <w:sz w:val="22"/>
                <w:szCs w:val="22"/>
                <w:lang w:val="sr-Cyrl-RS"/>
              </w:rPr>
              <w:t>ДОКАЗИ</w:t>
            </w:r>
          </w:p>
        </w:tc>
      </w:tr>
      <w:tr w:rsidR="005470A8" w:rsidRPr="00772A61" w14:paraId="2CF9BB22" w14:textId="77777777" w:rsidTr="008A68B3">
        <w:trPr>
          <w:trHeight w:val="1869"/>
        </w:trPr>
        <w:tc>
          <w:tcPr>
            <w:tcW w:w="4230" w:type="dxa"/>
            <w:gridSpan w:val="2"/>
          </w:tcPr>
          <w:p w14:paraId="5C94013B" w14:textId="77777777" w:rsidR="005470A8" w:rsidRPr="00772A61" w:rsidRDefault="005470A8" w:rsidP="005470A8">
            <w:pPr>
              <w:rPr>
                <w:sz w:val="22"/>
                <w:szCs w:val="22"/>
                <w:lang w:val="sr-Cyrl-RS"/>
              </w:rPr>
            </w:pPr>
          </w:p>
          <w:p w14:paraId="35001EFC" w14:textId="77777777" w:rsidR="005470A8" w:rsidRPr="00772A61" w:rsidRDefault="008A68B3" w:rsidP="008A68B3">
            <w:pPr>
              <w:rPr>
                <w:bCs/>
                <w:sz w:val="22"/>
                <w:szCs w:val="22"/>
                <w:lang w:val="sr-Cyrl-RS"/>
              </w:rPr>
            </w:pPr>
            <w:r w:rsidRPr="00772A61">
              <w:rPr>
                <w:bCs/>
                <w:sz w:val="22"/>
                <w:szCs w:val="22"/>
                <w:lang w:val="sr-Cyrl-RS"/>
              </w:rPr>
              <w:t>Потребно је да понуђач достави доказ да је у периоду од две године рачунајући до дана отварања понуда, пружао услуге које су предмет ове јавне набавке.</w:t>
            </w:r>
          </w:p>
          <w:p w14:paraId="60B16843" w14:textId="77777777" w:rsidR="005470A8" w:rsidRPr="00772A61" w:rsidRDefault="005470A8" w:rsidP="005470A8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5580" w:type="dxa"/>
            <w:gridSpan w:val="2"/>
          </w:tcPr>
          <w:p w14:paraId="10F9AD75" w14:textId="77777777" w:rsidR="005470A8" w:rsidRPr="00772A61" w:rsidRDefault="005470A8" w:rsidP="005470A8">
            <w:pPr>
              <w:rPr>
                <w:sz w:val="22"/>
                <w:szCs w:val="22"/>
                <w:lang w:val="sr-Cyrl-RS"/>
              </w:rPr>
            </w:pPr>
          </w:p>
          <w:p w14:paraId="5580102F" w14:textId="40310C50" w:rsidR="005470A8" w:rsidRPr="00772A61" w:rsidRDefault="008A68B3" w:rsidP="006D0479">
            <w:pPr>
              <w:rPr>
                <w:sz w:val="22"/>
                <w:szCs w:val="22"/>
                <w:lang w:val="sr-Cyrl-RS"/>
              </w:rPr>
            </w:pPr>
            <w:r w:rsidRPr="00772A61">
              <w:rPr>
                <w:b/>
                <w:sz w:val="22"/>
                <w:szCs w:val="22"/>
                <w:lang w:val="sr-Cyrl-RS"/>
              </w:rPr>
              <w:t>Потврда</w:t>
            </w:r>
            <w:r w:rsidRPr="00772A61">
              <w:rPr>
                <w:sz w:val="22"/>
                <w:szCs w:val="22"/>
                <w:lang w:val="sr-Cyrl-RS"/>
              </w:rPr>
              <w:t xml:space="preserve"> наручиоца (</w:t>
            </w:r>
            <w:r w:rsidRPr="00772A61">
              <w:rPr>
                <w:b/>
                <w:sz w:val="22"/>
                <w:szCs w:val="22"/>
                <w:lang w:val="sr-Cyrl-RS"/>
              </w:rPr>
              <w:t>најмање две</w:t>
            </w:r>
            <w:r w:rsidRPr="00772A61">
              <w:rPr>
                <w:sz w:val="22"/>
                <w:szCs w:val="22"/>
                <w:lang w:val="sr-Cyrl-RS"/>
              </w:rPr>
              <w:t xml:space="preserve">) са потписом и печатом овлашћеног лица наручиоца за период 2020 </w:t>
            </w:r>
            <w:r w:rsidRPr="00772A61">
              <w:rPr>
                <w:b/>
                <w:sz w:val="22"/>
                <w:szCs w:val="22"/>
                <w:lang w:val="sr-Cyrl-RS"/>
              </w:rPr>
              <w:t>или</w:t>
            </w:r>
            <w:r w:rsidRPr="00772A61">
              <w:rPr>
                <w:sz w:val="22"/>
                <w:szCs w:val="22"/>
                <w:lang w:val="sr-Cyrl-RS"/>
              </w:rPr>
              <w:t xml:space="preserve"> 2021.</w:t>
            </w:r>
            <w:r w:rsidRPr="00772A61">
              <w:rPr>
                <w:rFonts w:eastAsia="Calibri"/>
                <w:color w:val="auto"/>
                <w:kern w:val="0"/>
                <w:sz w:val="20"/>
                <w:szCs w:val="20"/>
                <w:lang w:val="sr-Cyrl-RS" w:eastAsia="en-US"/>
              </w:rPr>
              <w:t xml:space="preserve"> </w:t>
            </w:r>
            <w:r w:rsidR="006D0479" w:rsidRPr="00772A61">
              <w:rPr>
                <w:sz w:val="22"/>
                <w:szCs w:val="22"/>
                <w:lang w:val="sr-Cyrl-RS"/>
              </w:rPr>
              <w:t>г</w:t>
            </w:r>
            <w:r w:rsidRPr="00772A61">
              <w:rPr>
                <w:sz w:val="22"/>
                <w:szCs w:val="22"/>
                <w:lang w:val="sr-Cyrl-RS"/>
              </w:rPr>
              <w:t xml:space="preserve">одине са списком најважнијих извршених услуга или које по својим карактеристикама </w:t>
            </w:r>
            <w:r w:rsidR="00A6158D" w:rsidRPr="00772A61">
              <w:rPr>
                <w:sz w:val="22"/>
                <w:szCs w:val="22"/>
                <w:lang w:val="sr-Cyrl-RS"/>
              </w:rPr>
              <w:t>одговарају</w:t>
            </w:r>
            <w:r w:rsidRPr="00772A61">
              <w:rPr>
                <w:sz w:val="22"/>
                <w:szCs w:val="22"/>
                <w:lang w:val="sr-Cyrl-RS"/>
              </w:rPr>
              <w:t xml:space="preserve"> датим услугама по сложености, сличности послова, кварова и сл., са датумима и бројем уговора о вршењу услуга.</w:t>
            </w:r>
          </w:p>
        </w:tc>
      </w:tr>
      <w:tr w:rsidR="008A68B3" w:rsidRPr="00772A61" w14:paraId="4DDEAF86" w14:textId="77777777" w:rsidTr="00C3557A">
        <w:trPr>
          <w:trHeight w:val="422"/>
        </w:trPr>
        <w:tc>
          <w:tcPr>
            <w:tcW w:w="9810" w:type="dxa"/>
            <w:gridSpan w:val="4"/>
            <w:tcBorders>
              <w:bottom w:val="single" w:sz="4" w:space="0" w:color="auto"/>
            </w:tcBorders>
            <w:shd w:val="clear" w:color="auto" w:fill="C6D9F1"/>
          </w:tcPr>
          <w:p w14:paraId="038CDBF3" w14:textId="77777777" w:rsidR="008A68B3" w:rsidRPr="00772A61" w:rsidRDefault="008A68B3" w:rsidP="003C5488">
            <w:pPr>
              <w:rPr>
                <w:sz w:val="22"/>
                <w:szCs w:val="22"/>
                <w:lang w:val="sr-Cyrl-RS"/>
              </w:rPr>
            </w:pPr>
            <w:r w:rsidRPr="00772A61">
              <w:rPr>
                <w:sz w:val="22"/>
                <w:szCs w:val="22"/>
                <w:lang w:val="sr-Cyrl-RS"/>
              </w:rPr>
              <w:t xml:space="preserve">Г)    </w:t>
            </w:r>
            <w:r w:rsidRPr="00772A61">
              <w:rPr>
                <w:bCs/>
                <w:sz w:val="22"/>
                <w:szCs w:val="22"/>
                <w:lang w:val="sr-Cyrl-RS"/>
              </w:rPr>
              <w:t>СЕРТИФИКАТИ  ИНСТИТУЦИЈА  ИЛИ  АГЕНЦИЈА ЗА КОНТРОЛУ КВАЛИТЕТА</w:t>
            </w:r>
          </w:p>
        </w:tc>
      </w:tr>
      <w:tr w:rsidR="008A68B3" w:rsidRPr="00772A61" w14:paraId="3B97FB06" w14:textId="77777777" w:rsidTr="003C5488">
        <w:tc>
          <w:tcPr>
            <w:tcW w:w="4230" w:type="dxa"/>
            <w:gridSpan w:val="2"/>
            <w:shd w:val="clear" w:color="auto" w:fill="C6D9F1"/>
          </w:tcPr>
          <w:p w14:paraId="730094FF" w14:textId="77777777" w:rsidR="008A68B3" w:rsidRPr="00772A61" w:rsidRDefault="008A68B3" w:rsidP="003C5488">
            <w:pPr>
              <w:rPr>
                <w:sz w:val="22"/>
                <w:szCs w:val="22"/>
                <w:lang w:val="sr-Cyrl-RS"/>
              </w:rPr>
            </w:pPr>
            <w:r w:rsidRPr="00772A61">
              <w:rPr>
                <w:sz w:val="22"/>
                <w:szCs w:val="22"/>
                <w:lang w:val="sr-Cyrl-RS"/>
              </w:rPr>
              <w:t>УСЛОВИ</w:t>
            </w:r>
          </w:p>
        </w:tc>
        <w:tc>
          <w:tcPr>
            <w:tcW w:w="5580" w:type="dxa"/>
            <w:gridSpan w:val="2"/>
            <w:shd w:val="clear" w:color="auto" w:fill="C6D9F1"/>
          </w:tcPr>
          <w:p w14:paraId="7860FB5C" w14:textId="77777777" w:rsidR="008A68B3" w:rsidRPr="00772A61" w:rsidRDefault="008A68B3" w:rsidP="003C5488">
            <w:pPr>
              <w:rPr>
                <w:sz w:val="22"/>
                <w:szCs w:val="22"/>
                <w:lang w:val="sr-Cyrl-RS"/>
              </w:rPr>
            </w:pPr>
            <w:r w:rsidRPr="00772A61">
              <w:rPr>
                <w:sz w:val="22"/>
                <w:szCs w:val="22"/>
                <w:lang w:val="sr-Cyrl-RS"/>
              </w:rPr>
              <w:t>ДОКАЗИ</w:t>
            </w:r>
          </w:p>
        </w:tc>
      </w:tr>
      <w:tr w:rsidR="008A68B3" w:rsidRPr="00772A61" w14:paraId="53CBD581" w14:textId="77777777" w:rsidTr="003C5488">
        <w:trPr>
          <w:trHeight w:val="1070"/>
        </w:trPr>
        <w:tc>
          <w:tcPr>
            <w:tcW w:w="4230" w:type="dxa"/>
            <w:gridSpan w:val="2"/>
          </w:tcPr>
          <w:p w14:paraId="5085DFBC" w14:textId="77777777" w:rsidR="008A68B3" w:rsidRPr="00772A61" w:rsidRDefault="008A68B3" w:rsidP="003C5488">
            <w:pPr>
              <w:rPr>
                <w:sz w:val="22"/>
                <w:szCs w:val="22"/>
                <w:lang w:val="sr-Cyrl-RS"/>
              </w:rPr>
            </w:pPr>
          </w:p>
          <w:p w14:paraId="3AE4FEDF" w14:textId="77777777" w:rsidR="008A68B3" w:rsidRPr="00772A61" w:rsidRDefault="008A68B3" w:rsidP="003C5488">
            <w:pPr>
              <w:rPr>
                <w:sz w:val="22"/>
                <w:szCs w:val="22"/>
                <w:lang w:val="sr-Cyrl-RS"/>
              </w:rPr>
            </w:pPr>
            <w:r w:rsidRPr="00772A61">
              <w:rPr>
                <w:sz w:val="22"/>
                <w:szCs w:val="22"/>
                <w:lang w:val="sr-Cyrl-RS"/>
              </w:rPr>
              <w:t>Понуђач је дужан да достави доказ да је сертификован према захтевима стандарда ISO 9001:2015</w:t>
            </w:r>
          </w:p>
        </w:tc>
        <w:tc>
          <w:tcPr>
            <w:tcW w:w="5580" w:type="dxa"/>
            <w:gridSpan w:val="2"/>
          </w:tcPr>
          <w:p w14:paraId="7E12871A" w14:textId="77777777" w:rsidR="008A68B3" w:rsidRPr="00772A61" w:rsidRDefault="008A68B3" w:rsidP="003C5488">
            <w:pPr>
              <w:rPr>
                <w:sz w:val="22"/>
                <w:szCs w:val="22"/>
                <w:lang w:val="sr-Cyrl-RS"/>
              </w:rPr>
            </w:pPr>
          </w:p>
          <w:p w14:paraId="27D5E556" w14:textId="77777777" w:rsidR="008A68B3" w:rsidRPr="00772A61" w:rsidRDefault="008A68B3" w:rsidP="003C5488">
            <w:pPr>
              <w:rPr>
                <w:sz w:val="22"/>
                <w:szCs w:val="22"/>
                <w:lang w:val="sr-Cyrl-RS"/>
              </w:rPr>
            </w:pPr>
            <w:r w:rsidRPr="00772A61">
              <w:rPr>
                <w:sz w:val="22"/>
                <w:szCs w:val="22"/>
                <w:lang w:val="sr-Cyrl-RS"/>
              </w:rPr>
              <w:t>Понуђач доставља важећи сертификат о стандарду     ISO 9001:2015 (</w:t>
            </w:r>
            <w:proofErr w:type="spellStart"/>
            <w:r w:rsidRPr="00772A61">
              <w:rPr>
                <w:sz w:val="22"/>
                <w:szCs w:val="22"/>
                <w:lang w:val="sr-Cyrl-RS"/>
              </w:rPr>
              <w:t>неоверена</w:t>
            </w:r>
            <w:proofErr w:type="spellEnd"/>
            <w:r w:rsidRPr="00772A61">
              <w:rPr>
                <w:sz w:val="22"/>
                <w:szCs w:val="22"/>
                <w:lang w:val="sr-Cyrl-RS"/>
              </w:rPr>
              <w:t xml:space="preserve"> фотокопија).</w:t>
            </w:r>
          </w:p>
        </w:tc>
      </w:tr>
      <w:tr w:rsidR="006D0479" w:rsidRPr="00772A61" w14:paraId="702B5039" w14:textId="77777777" w:rsidTr="00C3557A">
        <w:trPr>
          <w:trHeight w:val="437"/>
        </w:trPr>
        <w:tc>
          <w:tcPr>
            <w:tcW w:w="9810" w:type="dxa"/>
            <w:gridSpan w:val="4"/>
            <w:tcBorders>
              <w:bottom w:val="single" w:sz="4" w:space="0" w:color="auto"/>
            </w:tcBorders>
            <w:shd w:val="clear" w:color="auto" w:fill="C6D9F1"/>
          </w:tcPr>
          <w:p w14:paraId="4DCA97B8" w14:textId="77777777" w:rsidR="006D0479" w:rsidRPr="00772A61" w:rsidRDefault="006D0479" w:rsidP="006D0479">
            <w:pPr>
              <w:rPr>
                <w:sz w:val="22"/>
                <w:szCs w:val="22"/>
                <w:lang w:val="sr-Cyrl-RS"/>
              </w:rPr>
            </w:pPr>
            <w:r w:rsidRPr="00772A61">
              <w:rPr>
                <w:sz w:val="22"/>
                <w:szCs w:val="22"/>
                <w:lang w:val="sr-Cyrl-RS"/>
              </w:rPr>
              <w:t xml:space="preserve">Д)    </w:t>
            </w:r>
            <w:r w:rsidRPr="00772A61">
              <w:rPr>
                <w:bCs/>
                <w:sz w:val="22"/>
                <w:szCs w:val="22"/>
                <w:lang w:val="sr-Cyrl-RS"/>
              </w:rPr>
              <w:t>ОБАВЉАЊЕ  ПРОФЕСИОНАЛНЕ  ДЕЛАТНОСТИ</w:t>
            </w:r>
          </w:p>
        </w:tc>
      </w:tr>
      <w:tr w:rsidR="006D0479" w:rsidRPr="00772A61" w14:paraId="183F1123" w14:textId="77777777" w:rsidTr="006D0479">
        <w:tc>
          <w:tcPr>
            <w:tcW w:w="4230" w:type="dxa"/>
            <w:gridSpan w:val="2"/>
            <w:shd w:val="clear" w:color="auto" w:fill="C6D9F1"/>
          </w:tcPr>
          <w:p w14:paraId="48B18781" w14:textId="77777777" w:rsidR="006D0479" w:rsidRPr="00772A61" w:rsidRDefault="006D0479" w:rsidP="006D0479">
            <w:pPr>
              <w:rPr>
                <w:sz w:val="22"/>
                <w:szCs w:val="22"/>
                <w:lang w:val="sr-Cyrl-RS"/>
              </w:rPr>
            </w:pPr>
            <w:r w:rsidRPr="00772A61">
              <w:rPr>
                <w:sz w:val="22"/>
                <w:szCs w:val="22"/>
                <w:lang w:val="sr-Cyrl-RS"/>
              </w:rPr>
              <w:t>УСЛОВИ</w:t>
            </w:r>
          </w:p>
        </w:tc>
        <w:tc>
          <w:tcPr>
            <w:tcW w:w="5580" w:type="dxa"/>
            <w:gridSpan w:val="2"/>
            <w:shd w:val="clear" w:color="auto" w:fill="C6D9F1"/>
          </w:tcPr>
          <w:p w14:paraId="5DA82FCF" w14:textId="77777777" w:rsidR="006D0479" w:rsidRPr="00772A61" w:rsidRDefault="006D0479" w:rsidP="006D0479">
            <w:pPr>
              <w:rPr>
                <w:sz w:val="22"/>
                <w:szCs w:val="22"/>
                <w:lang w:val="sr-Cyrl-RS"/>
              </w:rPr>
            </w:pPr>
            <w:r w:rsidRPr="00772A61">
              <w:rPr>
                <w:sz w:val="22"/>
                <w:szCs w:val="22"/>
                <w:lang w:val="sr-Cyrl-RS"/>
              </w:rPr>
              <w:t>ДОКАЗИ</w:t>
            </w:r>
          </w:p>
        </w:tc>
      </w:tr>
      <w:tr w:rsidR="006D0479" w:rsidRPr="00772A61" w14:paraId="6C764B52" w14:textId="77777777" w:rsidTr="006D0479">
        <w:trPr>
          <w:trHeight w:val="1070"/>
        </w:trPr>
        <w:tc>
          <w:tcPr>
            <w:tcW w:w="4230" w:type="dxa"/>
            <w:gridSpan w:val="2"/>
          </w:tcPr>
          <w:p w14:paraId="468125A2" w14:textId="77777777" w:rsidR="006D0479" w:rsidRPr="00772A61" w:rsidRDefault="006D0479" w:rsidP="006D0479">
            <w:pPr>
              <w:rPr>
                <w:sz w:val="22"/>
                <w:szCs w:val="22"/>
                <w:lang w:val="sr-Cyrl-RS"/>
              </w:rPr>
            </w:pPr>
          </w:p>
          <w:p w14:paraId="638DA159" w14:textId="77777777" w:rsidR="006D0479" w:rsidRPr="00772A61" w:rsidRDefault="006D0479" w:rsidP="006D0479">
            <w:pPr>
              <w:rPr>
                <w:sz w:val="22"/>
                <w:szCs w:val="22"/>
                <w:lang w:val="sr-Cyrl-RS"/>
              </w:rPr>
            </w:pPr>
            <w:r w:rsidRPr="00772A61">
              <w:rPr>
                <w:sz w:val="22"/>
                <w:szCs w:val="22"/>
                <w:lang w:val="sr-Cyrl-RS"/>
              </w:rPr>
              <w:t>Потврда да се понуђач налази на територији града Панчева.</w:t>
            </w:r>
          </w:p>
          <w:p w14:paraId="4B73C9F1" w14:textId="77777777" w:rsidR="006D0479" w:rsidRPr="00772A61" w:rsidRDefault="006D0479" w:rsidP="006D0479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5580" w:type="dxa"/>
            <w:gridSpan w:val="2"/>
          </w:tcPr>
          <w:p w14:paraId="341710FF" w14:textId="77777777" w:rsidR="006D0479" w:rsidRPr="00772A61" w:rsidRDefault="006D0479" w:rsidP="006D0479">
            <w:pPr>
              <w:rPr>
                <w:sz w:val="22"/>
                <w:szCs w:val="22"/>
                <w:lang w:val="sr-Cyrl-RS"/>
              </w:rPr>
            </w:pPr>
          </w:p>
          <w:p w14:paraId="73F3D66F" w14:textId="77777777" w:rsidR="006D0479" w:rsidRPr="00772A61" w:rsidRDefault="006D0479" w:rsidP="006D0479">
            <w:pPr>
              <w:rPr>
                <w:sz w:val="22"/>
                <w:szCs w:val="22"/>
                <w:lang w:val="sr-Cyrl-RS"/>
              </w:rPr>
            </w:pPr>
            <w:r w:rsidRPr="00772A61">
              <w:rPr>
                <w:sz w:val="22"/>
                <w:szCs w:val="22"/>
                <w:lang w:val="sr-Cyrl-RS"/>
              </w:rPr>
              <w:t>Извод из регистра АПР-а или неки други званичан документ на коме се види адреса понуђача. (уколико је седиште понуђача на једној адреси, а сектор који би вршио услуге које су предмет јавне набавке на другој, потребно је доставити потврду о адреси тог сектора).</w:t>
            </w:r>
          </w:p>
        </w:tc>
      </w:tr>
      <w:tr w:rsidR="006D0479" w:rsidRPr="00772A61" w14:paraId="23EBF2E4" w14:textId="77777777" w:rsidTr="00C3557A">
        <w:trPr>
          <w:trHeight w:val="358"/>
        </w:trPr>
        <w:tc>
          <w:tcPr>
            <w:tcW w:w="9810" w:type="dxa"/>
            <w:gridSpan w:val="4"/>
            <w:tcBorders>
              <w:bottom w:val="single" w:sz="4" w:space="0" w:color="auto"/>
            </w:tcBorders>
            <w:shd w:val="clear" w:color="auto" w:fill="C6D9F1"/>
          </w:tcPr>
          <w:p w14:paraId="11347151" w14:textId="77777777" w:rsidR="006D0479" w:rsidRPr="00772A61" w:rsidRDefault="006D0479" w:rsidP="006D0479">
            <w:pPr>
              <w:rPr>
                <w:sz w:val="22"/>
                <w:szCs w:val="22"/>
                <w:lang w:val="sr-Cyrl-RS"/>
              </w:rPr>
            </w:pPr>
            <w:r w:rsidRPr="00772A61">
              <w:rPr>
                <w:sz w:val="22"/>
                <w:szCs w:val="22"/>
                <w:lang w:val="sr-Cyrl-RS"/>
              </w:rPr>
              <w:t xml:space="preserve">Ђ)    </w:t>
            </w:r>
            <w:r w:rsidRPr="00772A61">
              <w:rPr>
                <w:b/>
                <w:bCs/>
                <w:sz w:val="22"/>
                <w:szCs w:val="22"/>
                <w:lang w:val="sr-Cyrl-RS"/>
              </w:rPr>
              <w:t>ОВЛАШЋЕЊЕ,  ДОЗВОЛА  ИЛИ  ЧЛАНСТВО</w:t>
            </w:r>
          </w:p>
        </w:tc>
      </w:tr>
      <w:tr w:rsidR="006D0479" w:rsidRPr="00772A61" w14:paraId="12D8CFAB" w14:textId="77777777" w:rsidTr="006D0479">
        <w:tc>
          <w:tcPr>
            <w:tcW w:w="4230" w:type="dxa"/>
            <w:gridSpan w:val="2"/>
            <w:shd w:val="clear" w:color="auto" w:fill="C6D9F1"/>
          </w:tcPr>
          <w:p w14:paraId="2DD1CCBA" w14:textId="77777777" w:rsidR="006D0479" w:rsidRPr="00772A61" w:rsidRDefault="006D0479" w:rsidP="006D0479">
            <w:pPr>
              <w:rPr>
                <w:sz w:val="22"/>
                <w:szCs w:val="22"/>
                <w:lang w:val="sr-Cyrl-RS"/>
              </w:rPr>
            </w:pPr>
            <w:r w:rsidRPr="00772A61">
              <w:rPr>
                <w:sz w:val="22"/>
                <w:szCs w:val="22"/>
                <w:lang w:val="sr-Cyrl-RS"/>
              </w:rPr>
              <w:t>УСЛОВИ</w:t>
            </w:r>
          </w:p>
        </w:tc>
        <w:tc>
          <w:tcPr>
            <w:tcW w:w="5580" w:type="dxa"/>
            <w:gridSpan w:val="2"/>
            <w:shd w:val="clear" w:color="auto" w:fill="C6D9F1"/>
          </w:tcPr>
          <w:p w14:paraId="64A7C260" w14:textId="77777777" w:rsidR="006D0479" w:rsidRPr="00772A61" w:rsidRDefault="006D0479" w:rsidP="006D0479">
            <w:pPr>
              <w:rPr>
                <w:sz w:val="22"/>
                <w:szCs w:val="22"/>
                <w:lang w:val="sr-Cyrl-RS"/>
              </w:rPr>
            </w:pPr>
            <w:r w:rsidRPr="00772A61">
              <w:rPr>
                <w:sz w:val="22"/>
                <w:szCs w:val="22"/>
                <w:lang w:val="sr-Cyrl-RS"/>
              </w:rPr>
              <w:t>ДОКАЗИ</w:t>
            </w:r>
          </w:p>
        </w:tc>
      </w:tr>
      <w:tr w:rsidR="006D0479" w:rsidRPr="00772A61" w14:paraId="0BE327C4" w14:textId="77777777" w:rsidTr="006D0479">
        <w:trPr>
          <w:trHeight w:val="1070"/>
        </w:trPr>
        <w:tc>
          <w:tcPr>
            <w:tcW w:w="4230" w:type="dxa"/>
            <w:gridSpan w:val="2"/>
          </w:tcPr>
          <w:p w14:paraId="22A39117" w14:textId="77777777" w:rsidR="006D0479" w:rsidRPr="00772A61" w:rsidRDefault="006D0479" w:rsidP="006D0479">
            <w:pPr>
              <w:rPr>
                <w:sz w:val="22"/>
                <w:szCs w:val="22"/>
                <w:lang w:val="sr-Cyrl-RS"/>
              </w:rPr>
            </w:pPr>
          </w:p>
          <w:p w14:paraId="7801DB25" w14:textId="77777777" w:rsidR="006D0479" w:rsidRPr="00772A61" w:rsidRDefault="006D0479" w:rsidP="006D0479">
            <w:pPr>
              <w:suppressAutoHyphens w:val="0"/>
              <w:spacing w:line="240" w:lineRule="auto"/>
              <w:jc w:val="both"/>
              <w:rPr>
                <w:rFonts w:eastAsia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772A61">
              <w:rPr>
                <w:rFonts w:eastAsia="Calibri"/>
                <w:color w:val="auto"/>
                <w:kern w:val="0"/>
                <w:sz w:val="22"/>
                <w:szCs w:val="22"/>
                <w:lang w:val="sr-Cyrl-RS" w:eastAsia="en-US"/>
              </w:rPr>
              <w:t xml:space="preserve">Партија 1 За возила која су у гарантном </w:t>
            </w:r>
            <w:proofErr w:type="spellStart"/>
            <w:r w:rsidRPr="00772A61">
              <w:rPr>
                <w:rFonts w:eastAsia="Calibri"/>
                <w:color w:val="auto"/>
                <w:kern w:val="0"/>
                <w:sz w:val="22"/>
                <w:szCs w:val="22"/>
                <w:lang w:val="sr-Cyrl-RS" w:eastAsia="en-US"/>
              </w:rPr>
              <w:t>гоку</w:t>
            </w:r>
            <w:proofErr w:type="spellEnd"/>
            <w:r w:rsidRPr="00772A61">
              <w:rPr>
                <w:rFonts w:eastAsia="Calibri"/>
                <w:color w:val="auto"/>
                <w:kern w:val="0"/>
                <w:sz w:val="22"/>
                <w:szCs w:val="22"/>
                <w:lang w:val="sr-Cyrl-RS" w:eastAsia="en-US"/>
              </w:rPr>
              <w:t xml:space="preserve"> </w:t>
            </w:r>
          </w:p>
          <w:p w14:paraId="7A4118B1" w14:textId="77777777" w:rsidR="006D0479" w:rsidRPr="00772A61" w:rsidRDefault="006D0479" w:rsidP="006D0479">
            <w:pPr>
              <w:suppressAutoHyphens w:val="0"/>
              <w:spacing w:line="240" w:lineRule="auto"/>
              <w:jc w:val="both"/>
              <w:rPr>
                <w:rFonts w:eastAsia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772A61">
              <w:rPr>
                <w:rFonts w:eastAsia="Calibri"/>
                <w:color w:val="auto"/>
                <w:kern w:val="0"/>
                <w:sz w:val="22"/>
                <w:szCs w:val="22"/>
                <w:lang w:val="sr-Cyrl-RS" w:eastAsia="en-US"/>
              </w:rPr>
              <w:t xml:space="preserve">1 </w:t>
            </w:r>
            <w:proofErr w:type="spellStart"/>
            <w:r w:rsidRPr="00772A61">
              <w:rPr>
                <w:rFonts w:eastAsia="Calibri"/>
                <w:color w:val="auto"/>
                <w:kern w:val="0"/>
                <w:sz w:val="22"/>
                <w:szCs w:val="22"/>
                <w:lang w:val="sr-Cyrl-RS" w:eastAsia="en-US"/>
              </w:rPr>
              <w:t>Fiat</w:t>
            </w:r>
            <w:proofErr w:type="spellEnd"/>
            <w:r w:rsidRPr="00772A61">
              <w:rPr>
                <w:rFonts w:eastAsia="Calibri"/>
                <w:color w:val="auto"/>
                <w:kern w:val="0"/>
                <w:sz w:val="22"/>
                <w:szCs w:val="22"/>
                <w:lang w:val="sr-Cyrl-RS" w:eastAsia="en-US"/>
              </w:rPr>
              <w:t xml:space="preserve"> </w:t>
            </w:r>
            <w:proofErr w:type="spellStart"/>
            <w:r w:rsidRPr="00772A61">
              <w:rPr>
                <w:rFonts w:eastAsia="Calibri"/>
                <w:color w:val="auto"/>
                <w:kern w:val="0"/>
                <w:sz w:val="22"/>
                <w:szCs w:val="22"/>
                <w:lang w:val="sr-Cyrl-RS" w:eastAsia="en-US"/>
              </w:rPr>
              <w:t>Fiorino</w:t>
            </w:r>
            <w:proofErr w:type="spellEnd"/>
            <w:r w:rsidRPr="00772A61">
              <w:rPr>
                <w:rFonts w:eastAsia="Calibri"/>
                <w:color w:val="auto"/>
                <w:kern w:val="0"/>
                <w:sz w:val="22"/>
                <w:szCs w:val="22"/>
                <w:lang w:val="sr-Cyrl-RS" w:eastAsia="en-US"/>
              </w:rPr>
              <w:t xml:space="preserve"> 1.3 MJD</w:t>
            </w:r>
          </w:p>
          <w:p w14:paraId="2E5D410D" w14:textId="77777777" w:rsidR="006D0479" w:rsidRPr="00772A61" w:rsidRDefault="006D0479" w:rsidP="006D0479">
            <w:pPr>
              <w:spacing w:line="240" w:lineRule="auto"/>
              <w:rPr>
                <w:sz w:val="22"/>
                <w:szCs w:val="22"/>
                <w:lang w:val="sr-Cyrl-RS"/>
              </w:rPr>
            </w:pPr>
            <w:r w:rsidRPr="00772A61">
              <w:rPr>
                <w:rFonts w:eastAsia="Calibri"/>
                <w:color w:val="auto"/>
                <w:kern w:val="0"/>
                <w:sz w:val="22"/>
                <w:szCs w:val="22"/>
                <w:lang w:val="sr-Cyrl-RS" w:eastAsia="en-US"/>
              </w:rPr>
              <w:t xml:space="preserve">2. </w:t>
            </w:r>
            <w:proofErr w:type="spellStart"/>
            <w:r w:rsidRPr="00772A61">
              <w:rPr>
                <w:rFonts w:eastAsia="Calibri"/>
                <w:color w:val="auto"/>
                <w:kern w:val="0"/>
                <w:sz w:val="22"/>
                <w:szCs w:val="22"/>
                <w:lang w:val="sr-Cyrl-RS" w:eastAsia="en-US"/>
              </w:rPr>
              <w:t>Fiat</w:t>
            </w:r>
            <w:proofErr w:type="spellEnd"/>
            <w:r w:rsidRPr="00772A61">
              <w:rPr>
                <w:rFonts w:eastAsia="Calibri"/>
                <w:color w:val="auto"/>
                <w:kern w:val="0"/>
                <w:sz w:val="22"/>
                <w:szCs w:val="22"/>
                <w:lang w:val="sr-Cyrl-RS" w:eastAsia="en-US"/>
              </w:rPr>
              <w:t xml:space="preserve"> </w:t>
            </w:r>
            <w:proofErr w:type="spellStart"/>
            <w:r w:rsidRPr="00772A61">
              <w:rPr>
                <w:rFonts w:eastAsia="Calibri"/>
                <w:color w:val="auto"/>
                <w:kern w:val="0"/>
                <w:sz w:val="22"/>
                <w:szCs w:val="22"/>
                <w:lang w:val="sr-Cyrl-RS" w:eastAsia="en-US"/>
              </w:rPr>
              <w:t>Grande</w:t>
            </w:r>
            <w:proofErr w:type="spellEnd"/>
            <w:r w:rsidRPr="00772A61">
              <w:rPr>
                <w:rFonts w:eastAsia="Calibri"/>
                <w:color w:val="auto"/>
                <w:kern w:val="0"/>
                <w:sz w:val="22"/>
                <w:szCs w:val="22"/>
                <w:lang w:val="sr-Cyrl-RS" w:eastAsia="en-US"/>
              </w:rPr>
              <w:t xml:space="preserve"> </w:t>
            </w:r>
            <w:proofErr w:type="spellStart"/>
            <w:r w:rsidRPr="00772A61">
              <w:rPr>
                <w:rFonts w:eastAsia="Calibri"/>
                <w:color w:val="auto"/>
                <w:kern w:val="0"/>
                <w:sz w:val="22"/>
                <w:szCs w:val="22"/>
                <w:lang w:val="sr-Cyrl-RS" w:eastAsia="en-US"/>
              </w:rPr>
              <w:t>Punto</w:t>
            </w:r>
            <w:proofErr w:type="spellEnd"/>
            <w:r w:rsidRPr="00772A61">
              <w:rPr>
                <w:rFonts w:eastAsia="Calibri"/>
                <w:color w:val="auto"/>
                <w:kern w:val="0"/>
                <w:sz w:val="22"/>
                <w:szCs w:val="22"/>
                <w:lang w:val="sr-Cyrl-RS" w:eastAsia="en-US"/>
              </w:rPr>
              <w:t xml:space="preserve"> 1.2 (2 ком)</w:t>
            </w:r>
          </w:p>
        </w:tc>
        <w:tc>
          <w:tcPr>
            <w:tcW w:w="5580" w:type="dxa"/>
            <w:gridSpan w:val="2"/>
          </w:tcPr>
          <w:p w14:paraId="4A956836" w14:textId="77777777" w:rsidR="006D0479" w:rsidRPr="00772A61" w:rsidRDefault="006D0479" w:rsidP="006D0479">
            <w:pPr>
              <w:rPr>
                <w:sz w:val="22"/>
                <w:szCs w:val="22"/>
                <w:lang w:val="sr-Cyrl-RS"/>
              </w:rPr>
            </w:pPr>
          </w:p>
          <w:p w14:paraId="60CBCD4F" w14:textId="77777777" w:rsidR="006D0479" w:rsidRPr="00772A61" w:rsidRDefault="006D0479" w:rsidP="006D0479">
            <w:pPr>
              <w:rPr>
                <w:sz w:val="22"/>
                <w:szCs w:val="22"/>
                <w:lang w:val="sr-Cyrl-RS"/>
              </w:rPr>
            </w:pPr>
            <w:r w:rsidRPr="00772A61">
              <w:rPr>
                <w:sz w:val="22"/>
                <w:szCs w:val="22"/>
                <w:lang w:val="sr-Cyrl-RS"/>
              </w:rPr>
              <w:t>Понуђач мора бити овлашћени сервисер возила марке „FIAT“ </w:t>
            </w:r>
          </w:p>
          <w:p w14:paraId="05904CE9" w14:textId="77777777" w:rsidR="006D0479" w:rsidRPr="00772A61" w:rsidRDefault="006D0479" w:rsidP="006D0479">
            <w:pPr>
              <w:rPr>
                <w:sz w:val="22"/>
                <w:szCs w:val="22"/>
                <w:lang w:val="sr-Cyrl-RS"/>
              </w:rPr>
            </w:pPr>
            <w:r w:rsidRPr="00772A61">
              <w:rPr>
                <w:sz w:val="22"/>
                <w:szCs w:val="22"/>
                <w:lang w:val="sr-Cyrl-RS"/>
              </w:rPr>
              <w:t>(доказ сертификат )</w:t>
            </w:r>
          </w:p>
        </w:tc>
      </w:tr>
    </w:tbl>
    <w:p w14:paraId="2479489F" w14:textId="77777777" w:rsidR="00B04553" w:rsidRPr="00772A61" w:rsidRDefault="00B04553" w:rsidP="005A038C">
      <w:pPr>
        <w:rPr>
          <w:sz w:val="22"/>
          <w:szCs w:val="22"/>
          <w:lang w:val="sr-Cyrl-RS"/>
        </w:rPr>
      </w:pPr>
    </w:p>
    <w:sectPr w:rsidR="00B04553" w:rsidRPr="00772A61" w:rsidSect="00AD016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7BFF6F" w14:textId="77777777" w:rsidR="005254F2" w:rsidRDefault="005254F2" w:rsidP="006567F9">
      <w:pPr>
        <w:spacing w:line="240" w:lineRule="auto"/>
      </w:pPr>
      <w:r>
        <w:separator/>
      </w:r>
    </w:p>
  </w:endnote>
  <w:endnote w:type="continuationSeparator" w:id="0">
    <w:p w14:paraId="45DB8D74" w14:textId="77777777" w:rsidR="005254F2" w:rsidRDefault="005254F2" w:rsidP="006567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551566"/>
      <w:docPartObj>
        <w:docPartGallery w:val="Page Numbers (Bottom of Page)"/>
        <w:docPartUnique/>
      </w:docPartObj>
    </w:sdtPr>
    <w:sdtEndPr/>
    <w:sdtContent>
      <w:p w14:paraId="1445600D" w14:textId="77777777" w:rsidR="005254F2" w:rsidRDefault="004910E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03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482841A" w14:textId="77777777" w:rsidR="005254F2" w:rsidRDefault="005254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E3BB00" w14:textId="77777777" w:rsidR="005254F2" w:rsidRDefault="005254F2" w:rsidP="006567F9">
      <w:pPr>
        <w:spacing w:line="240" w:lineRule="auto"/>
      </w:pPr>
      <w:r>
        <w:separator/>
      </w:r>
    </w:p>
  </w:footnote>
  <w:footnote w:type="continuationSeparator" w:id="0">
    <w:p w14:paraId="24AB1D9B" w14:textId="77777777" w:rsidR="005254F2" w:rsidRDefault="005254F2" w:rsidP="006567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60859"/>
    <w:multiLevelType w:val="hybridMultilevel"/>
    <w:tmpl w:val="BC0460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011D13"/>
    <w:multiLevelType w:val="hybridMultilevel"/>
    <w:tmpl w:val="8DA69228"/>
    <w:lvl w:ilvl="0" w:tplc="396087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32008"/>
    <w:multiLevelType w:val="hybridMultilevel"/>
    <w:tmpl w:val="3A5075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A4433"/>
    <w:multiLevelType w:val="hybridMultilevel"/>
    <w:tmpl w:val="2CFC0A34"/>
    <w:lvl w:ilvl="0" w:tplc="E7BA681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81AF2"/>
    <w:multiLevelType w:val="hybridMultilevel"/>
    <w:tmpl w:val="624EC1EC"/>
    <w:lvl w:ilvl="0" w:tplc="3D5A1C7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946D3"/>
    <w:multiLevelType w:val="hybridMultilevel"/>
    <w:tmpl w:val="79040ABC"/>
    <w:lvl w:ilvl="0" w:tplc="2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316"/>
    <w:rsid w:val="000B6296"/>
    <w:rsid w:val="000E4483"/>
    <w:rsid w:val="000F0AEF"/>
    <w:rsid w:val="00137258"/>
    <w:rsid w:val="0019545D"/>
    <w:rsid w:val="001B3F98"/>
    <w:rsid w:val="001F2BDD"/>
    <w:rsid w:val="002664F4"/>
    <w:rsid w:val="0029313D"/>
    <w:rsid w:val="002B06DC"/>
    <w:rsid w:val="002C0077"/>
    <w:rsid w:val="002D48F6"/>
    <w:rsid w:val="0036402A"/>
    <w:rsid w:val="003C5488"/>
    <w:rsid w:val="0042261A"/>
    <w:rsid w:val="0042307C"/>
    <w:rsid w:val="004624F3"/>
    <w:rsid w:val="004910E6"/>
    <w:rsid w:val="004A41D7"/>
    <w:rsid w:val="005254F2"/>
    <w:rsid w:val="005470A8"/>
    <w:rsid w:val="005A038C"/>
    <w:rsid w:val="006567F9"/>
    <w:rsid w:val="0068284A"/>
    <w:rsid w:val="006D0479"/>
    <w:rsid w:val="006F3157"/>
    <w:rsid w:val="00772A61"/>
    <w:rsid w:val="00800C43"/>
    <w:rsid w:val="0084294A"/>
    <w:rsid w:val="008466E5"/>
    <w:rsid w:val="008761B3"/>
    <w:rsid w:val="008939B3"/>
    <w:rsid w:val="008A68B3"/>
    <w:rsid w:val="008E552C"/>
    <w:rsid w:val="009108E6"/>
    <w:rsid w:val="00911219"/>
    <w:rsid w:val="00925CFA"/>
    <w:rsid w:val="009B103F"/>
    <w:rsid w:val="009E6761"/>
    <w:rsid w:val="00A14A6A"/>
    <w:rsid w:val="00A6158D"/>
    <w:rsid w:val="00A61A64"/>
    <w:rsid w:val="00AD0163"/>
    <w:rsid w:val="00B04553"/>
    <w:rsid w:val="00B23B48"/>
    <w:rsid w:val="00BE2BB1"/>
    <w:rsid w:val="00C105CA"/>
    <w:rsid w:val="00C200C6"/>
    <w:rsid w:val="00C3557A"/>
    <w:rsid w:val="00C60116"/>
    <w:rsid w:val="00CD7316"/>
    <w:rsid w:val="00D316D7"/>
    <w:rsid w:val="00DB0FBC"/>
    <w:rsid w:val="00DB2BC1"/>
    <w:rsid w:val="00DC5A2A"/>
    <w:rsid w:val="00E4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AD502"/>
  <w15:docId w15:val="{7B91C0D4-CB99-4EC5-B8CE-9EBEFF467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316"/>
    <w:pPr>
      <w:suppressAutoHyphens/>
      <w:spacing w:line="100" w:lineRule="atLeast"/>
    </w:pPr>
    <w:rPr>
      <w:rFonts w:eastAsia="Arial Unicode MS"/>
      <w:color w:val="000000"/>
      <w:kern w:val="1"/>
      <w:sz w:val="24"/>
      <w:szCs w:val="24"/>
      <w:lang w:val="sr-Latn-CS" w:eastAsia="ar-SA"/>
    </w:rPr>
  </w:style>
  <w:style w:type="paragraph" w:styleId="Heading1">
    <w:name w:val="heading 1"/>
    <w:basedOn w:val="Normal"/>
    <w:next w:val="Normal"/>
    <w:link w:val="Heading1Char"/>
    <w:qFormat/>
    <w:rsid w:val="004A4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A41D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4A41D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41D7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sr-Latn-CS"/>
    </w:rPr>
  </w:style>
  <w:style w:type="character" w:customStyle="1" w:styleId="Heading4Char">
    <w:name w:val="Heading 4 Char"/>
    <w:link w:val="Heading4"/>
    <w:semiHidden/>
    <w:rsid w:val="004A41D7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Heading6Char">
    <w:name w:val="Heading 6 Char"/>
    <w:basedOn w:val="DefaultParagraphFont"/>
    <w:link w:val="Heading6"/>
    <w:rsid w:val="004A41D7"/>
    <w:rPr>
      <w:b/>
      <w:bCs/>
      <w:sz w:val="22"/>
      <w:szCs w:val="22"/>
      <w:lang w:val="en-GB" w:eastAsia="sr-Latn-CS"/>
    </w:rPr>
  </w:style>
  <w:style w:type="character" w:styleId="Emphasis">
    <w:name w:val="Emphasis"/>
    <w:basedOn w:val="DefaultParagraphFont"/>
    <w:qFormat/>
    <w:rsid w:val="004A41D7"/>
    <w:rPr>
      <w:i/>
      <w:iCs/>
    </w:rPr>
  </w:style>
  <w:style w:type="paragraph" w:styleId="ListParagraph">
    <w:name w:val="List Paragraph"/>
    <w:basedOn w:val="Normal"/>
    <w:uiPriority w:val="34"/>
    <w:qFormat/>
    <w:rsid w:val="00CD7316"/>
    <w:pPr>
      <w:ind w:left="720"/>
    </w:pPr>
  </w:style>
  <w:style w:type="table" w:styleId="TableGrid">
    <w:name w:val="Table Grid"/>
    <w:basedOn w:val="TableNormal"/>
    <w:uiPriority w:val="59"/>
    <w:rsid w:val="00CD7316"/>
    <w:rPr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rsid w:val="009E6761"/>
    <w:pPr>
      <w:widowControl w:val="0"/>
      <w:suppressAutoHyphens w:val="0"/>
      <w:adjustRightInd w:val="0"/>
      <w:spacing w:after="120" w:line="360" w:lineRule="atLeast"/>
      <w:ind w:left="360"/>
      <w:jc w:val="both"/>
      <w:textAlignment w:val="baseline"/>
    </w:pPr>
    <w:rPr>
      <w:rFonts w:ascii="Arial" w:eastAsia="Times New Roman" w:hAnsi="Arial"/>
      <w:color w:val="auto"/>
      <w:kern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E6761"/>
    <w:rPr>
      <w:rFonts w:ascii="Arial" w:hAnsi="Arial"/>
      <w:sz w:val="24"/>
      <w:szCs w:val="24"/>
      <w:lang w:val="sr-Latn-CS" w:eastAsia="ar-SA"/>
    </w:rPr>
  </w:style>
  <w:style w:type="paragraph" w:customStyle="1" w:styleId="Default">
    <w:name w:val="Default"/>
    <w:link w:val="DefaultChar"/>
    <w:rsid w:val="00B0455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B04553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567F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67F9"/>
    <w:rPr>
      <w:rFonts w:eastAsia="Arial Unicode MS"/>
      <w:color w:val="000000"/>
      <w:kern w:val="1"/>
      <w:sz w:val="24"/>
      <w:szCs w:val="24"/>
      <w:lang w:val="sr-Latn-CS" w:eastAsia="ar-SA"/>
    </w:rPr>
  </w:style>
  <w:style w:type="paragraph" w:styleId="Footer">
    <w:name w:val="footer"/>
    <w:basedOn w:val="Normal"/>
    <w:link w:val="FooterChar"/>
    <w:unhideWhenUsed/>
    <w:rsid w:val="006567F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6567F9"/>
    <w:rPr>
      <w:rFonts w:eastAsia="Arial Unicode MS"/>
      <w:color w:val="000000"/>
      <w:kern w:val="1"/>
      <w:sz w:val="24"/>
      <w:szCs w:val="24"/>
      <w:lang w:val="sr-Latn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A3426-10AA-44CC-96AD-C33E7B4C8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2105</Words>
  <Characters>12000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j.nabavke</dc:creator>
  <cp:lastModifiedBy>Administrator@ZZJZ.COM</cp:lastModifiedBy>
  <cp:revision>16</cp:revision>
  <dcterms:created xsi:type="dcterms:W3CDTF">2022-01-20T09:31:00Z</dcterms:created>
  <dcterms:modified xsi:type="dcterms:W3CDTF">2022-02-02T12:34:00Z</dcterms:modified>
</cp:coreProperties>
</file>