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88" w:rsidRPr="00D85488" w:rsidRDefault="004F2146" w:rsidP="00785C88">
      <w:pPr>
        <w:jc w:val="center"/>
      </w:pPr>
      <w:bookmarkStart w:id="0" w:name="xgraphic"/>
      <w:r>
        <w:pict>
          <v:line id="_x0000_s1029" style="position:absolute;left:0;text-align:left;z-index:251658240" from="3.75pt,-18.45pt" to="493.35pt,-18.45pt" o:allowincell="f" strokeweight="2.25pt"/>
        </w:pict>
      </w:r>
      <w:bookmarkEnd w:id="0"/>
      <w:r w:rsidR="00785C88">
        <w:rPr>
          <w:szCs w:val="20"/>
        </w:rPr>
        <w:t>LABORATORIJSKI</w:t>
      </w:r>
      <w:r w:rsidR="00785C88" w:rsidRPr="00F76707">
        <w:rPr>
          <w:szCs w:val="20"/>
        </w:rPr>
        <w:t xml:space="preserve"> </w:t>
      </w:r>
      <w:r w:rsidR="00785C88">
        <w:rPr>
          <w:szCs w:val="20"/>
        </w:rPr>
        <w:t>POTROŠNI</w:t>
      </w:r>
      <w:r w:rsidR="00785C88" w:rsidRPr="00F76707">
        <w:rPr>
          <w:szCs w:val="20"/>
        </w:rPr>
        <w:t xml:space="preserve"> </w:t>
      </w:r>
      <w:r w:rsidR="00785C88">
        <w:rPr>
          <w:szCs w:val="20"/>
        </w:rPr>
        <w:t>MATERIJAL</w:t>
      </w:r>
    </w:p>
    <w:p w:rsidR="00785C88" w:rsidRPr="008B1FF6" w:rsidRDefault="00785C88" w:rsidP="00785C88">
      <w:pPr>
        <w:jc w:val="center"/>
        <w:rPr>
          <w:szCs w:val="20"/>
        </w:rPr>
      </w:pPr>
      <w:r>
        <w:rPr>
          <w:szCs w:val="20"/>
        </w:rPr>
        <w:t>BROJ</w:t>
      </w:r>
      <w:r w:rsidRPr="00F76707">
        <w:rPr>
          <w:szCs w:val="20"/>
        </w:rPr>
        <w:t xml:space="preserve">: </w:t>
      </w:r>
      <w:r>
        <w:rPr>
          <w:szCs w:val="20"/>
        </w:rPr>
        <w:t>JND</w:t>
      </w:r>
      <w:r w:rsidRPr="00F76707">
        <w:rPr>
          <w:szCs w:val="20"/>
        </w:rPr>
        <w:t>-</w:t>
      </w:r>
      <w:r>
        <w:rPr>
          <w:szCs w:val="20"/>
        </w:rPr>
        <w:t>V</w:t>
      </w:r>
      <w:r w:rsidRPr="00F76707">
        <w:rPr>
          <w:szCs w:val="20"/>
        </w:rPr>
        <w:t>II/20</w:t>
      </w:r>
      <w:r>
        <w:rPr>
          <w:szCs w:val="20"/>
        </w:rPr>
        <w:t>21</w:t>
      </w:r>
    </w:p>
    <w:p w:rsidR="00785C88" w:rsidRPr="00785C88" w:rsidRDefault="00785C88" w:rsidP="00785C88">
      <w:pPr>
        <w:ind w:left="0" w:right="0"/>
        <w:jc w:val="center"/>
        <w:rPr>
          <w:b/>
          <w:szCs w:val="22"/>
        </w:rPr>
      </w:pPr>
      <w:r w:rsidRPr="005E241C">
        <w:rPr>
          <w:b/>
          <w:szCs w:val="22"/>
        </w:rPr>
        <w:t xml:space="preserve">OPIS I SPECIFIKACIJA PREDMETA, USLOVI ISPORUKE ILI IZVRŠENJA </w:t>
      </w:r>
    </w:p>
    <w:tbl>
      <w:tblPr>
        <w:tblW w:w="9934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620"/>
        <w:gridCol w:w="3365"/>
        <w:gridCol w:w="4090"/>
        <w:gridCol w:w="852"/>
        <w:gridCol w:w="1007"/>
      </w:tblGrid>
      <w:tr w:rsidR="00785C88" w:rsidRPr="00361E05" w:rsidTr="00D92A8B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85C88" w:rsidRPr="00EB1B10" w:rsidRDefault="00785C88" w:rsidP="00D92A8B">
            <w:pPr>
              <w:ind w:left="-142"/>
              <w:rPr>
                <w:b/>
                <w:bCs/>
                <w:sz w:val="18"/>
                <w:szCs w:val="18"/>
              </w:rPr>
            </w:pPr>
            <w:r w:rsidRPr="00EB1B10">
              <w:rPr>
                <w:b/>
                <w:bCs/>
                <w:sz w:val="18"/>
                <w:szCs w:val="18"/>
              </w:rPr>
              <w:t xml:space="preserve">  R.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B1B10">
              <w:rPr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C88" w:rsidRPr="00361E05" w:rsidRDefault="00785C88" w:rsidP="00D92A8B">
            <w:pPr>
              <w:ind w:left="0" w:right="-5"/>
              <w:rPr>
                <w:bCs/>
                <w:sz w:val="20"/>
                <w:szCs w:val="20"/>
              </w:rPr>
            </w:pPr>
            <w:r w:rsidRPr="00D84626">
              <w:rPr>
                <w:b/>
                <w:bCs/>
                <w:color w:val="000000"/>
                <w:lang w:eastAsia="sr-Latn-CS"/>
              </w:rPr>
              <w:t>PARTIJA 21-  STANDARDI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C88" w:rsidRPr="00EB1B10" w:rsidRDefault="00785C88" w:rsidP="00D92A8B">
            <w:pPr>
              <w:ind w:left="0"/>
              <w:rPr>
                <w:b/>
                <w:bCs/>
              </w:rPr>
            </w:pPr>
            <w:proofErr w:type="spellStart"/>
            <w:r w:rsidRPr="00EB1B10">
              <w:rPr>
                <w:b/>
                <w:bCs/>
              </w:rPr>
              <w:t>Tehn</w:t>
            </w:r>
            <w:proofErr w:type="spellEnd"/>
            <w:r w:rsidRPr="00EB1B10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EB1B10">
              <w:rPr>
                <w:b/>
                <w:bCs/>
              </w:rPr>
              <w:t>karakteristike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C88" w:rsidRPr="00361E05" w:rsidRDefault="00785C88" w:rsidP="00D92A8B">
            <w:pPr>
              <w:ind w:left="0" w:right="0"/>
              <w:jc w:val="center"/>
              <w:rPr>
                <w:bCs/>
                <w:sz w:val="20"/>
                <w:szCs w:val="20"/>
              </w:rPr>
            </w:pPr>
            <w:r w:rsidRPr="00361E05">
              <w:rPr>
                <w:bCs/>
                <w:sz w:val="20"/>
                <w:szCs w:val="20"/>
              </w:rPr>
              <w:t>Jedinica mere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85C88" w:rsidRPr="00361E05" w:rsidRDefault="00785C88" w:rsidP="00D92A8B">
            <w:pPr>
              <w:ind w:left="0" w:right="0"/>
              <w:rPr>
                <w:b/>
                <w:bCs/>
                <w:sz w:val="20"/>
                <w:szCs w:val="20"/>
              </w:rPr>
            </w:pPr>
            <w:r w:rsidRPr="00361E05">
              <w:rPr>
                <w:b/>
                <w:bCs/>
                <w:sz w:val="20"/>
                <w:szCs w:val="20"/>
              </w:rPr>
              <w:t>Količina</w:t>
            </w:r>
          </w:p>
        </w:tc>
      </w:tr>
      <w:tr w:rsidR="00785C88" w:rsidRPr="00361E05" w:rsidTr="00D92A8B">
        <w:trPr>
          <w:trHeight w:val="7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PUFERSKI RASTVOR pH10 250ml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kalibraciju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-metra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sledljivi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NIST standarda, proizvodnja referentnih materijala mora da bude usaglašena sa zahtevima SRPS EN ISO 17034:2017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785C88" w:rsidRPr="00361E05" w:rsidTr="00D92A8B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PUFERSKI RASTVOR pH7 250ml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Calibri" w:hAnsi="Calibri" w:cs="Calibri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kalibraciju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pH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-metra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sledljivi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do NIST standarda, proizvodnja referentnih materijala mora da bude usaglašena sa zahtevima SRPS EN ISO 17034:2017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785C88" w:rsidRPr="00361E05" w:rsidTr="00D92A8B">
        <w:trPr>
          <w:trHeight w:val="4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PUFERSKI RASTVOR pH4 250ml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Calibri" w:hAnsi="Calibri" w:cs="Calibri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kalibraciju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pH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-metra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sledljivi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do NIST standarda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785C88" w:rsidRPr="00361E05" w:rsidTr="00D92A8B">
        <w:trPr>
          <w:trHeight w:val="4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PUFERSKI RASTVOR pH10 500ml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kalibraciju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-metra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sledljivi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NIST standarda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785C88" w:rsidRPr="00361E05" w:rsidTr="00D92A8B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PUFERSKI RASTVOR pH7 500ml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kalibraciju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-metra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sledljivi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NIST standarda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785C88" w:rsidRPr="00361E05" w:rsidTr="00D92A8B">
        <w:trPr>
          <w:trHeight w:val="4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PUFERSKI RASTVOR pH4 500ml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kalibraciju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-metra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sledljivi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do NIST standarda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785C88" w:rsidRPr="00361E05" w:rsidTr="00D92A8B">
        <w:trPr>
          <w:trHeight w:val="4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KADMIJUMA(II) za AAS tehniku,100ml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koncentracije 1g/L(rok trajanja najkraće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1god.od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dana isporuke 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785C88" w:rsidRPr="00361E05" w:rsidTr="00D92A8B">
        <w:trPr>
          <w:trHeight w:val="4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NIKLA(II) za AAS tehniku,100ml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koncentracije 1g/L(rok trajanja najkraće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1god.od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dana isporuke 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785C88" w:rsidRPr="00361E05" w:rsidTr="00D92A8B">
        <w:trPr>
          <w:trHeight w:val="4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ŽIVE(II) za AAS tehniku,100ml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koncentracije 1g/L(rok trajanja najkraće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1god.od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dana isporuke)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785C88" w:rsidRPr="00361E05" w:rsidTr="00D92A8B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OLOVA 1g/L, 100mL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koncentracije 1g/L(rok trajanja najkraće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1god.od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dana isporuke 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785C88" w:rsidRPr="00361E05" w:rsidTr="00D92A8B">
        <w:trPr>
          <w:trHeight w:val="4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NATRIJUMA za AAS tehniku,500ml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koncentracije 1g/L(rok trajanja najkraće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2god.od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dana isporuke za AAS 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785C88" w:rsidRPr="00361E05" w:rsidTr="00D92A8B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KALIJUMA za AAS tehniku,500ml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koncentracije 1g/L(rok trajanja najkraće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2god.od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dana isporuke za AAS.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785C88" w:rsidRPr="00361E05" w:rsidTr="00D92A8B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STANDARD BENZO(A)PIRENA C20H12, 10mg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certified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,proizvodnja referentnih materijala mora da bude usaglašena sa zahtevima SRPS EN ISO 17034:2017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785C88" w:rsidRPr="00361E05" w:rsidTr="00D92A8B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Standard VOC MIX 21 </w:t>
            </w:r>
            <w:r w:rsidRPr="0091053C">
              <w:rPr>
                <w:rFonts w:ascii="Arial" w:hAnsi="Arial" w:cs="Arial"/>
                <w:b/>
                <w:bCs/>
                <w:sz w:val="18"/>
                <w:szCs w:val="18"/>
              </w:rPr>
              <w:t>2000mg/L,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 ml ampula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dr.Ehrenstorfer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ili odgovarajući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785C88" w:rsidRPr="00361E05" w:rsidTr="00D92A8B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QC1549-2ML DISSOLVED OXYGEN AMP. 2mL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>SIGMA ALDRICH ILI EKVIVALENT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785C88" w:rsidRPr="00361E05" w:rsidTr="00D92A8B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QC 1130-20mL DEMAND WP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>SIGMA ALDRICH ILI EKVIVALENT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785C88" w:rsidRPr="00361E05" w:rsidTr="00D92A8B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Mix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standard metala za ICP MS u azotnoj kiselini, 100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proofErr w:type="spellStart"/>
            <w:r w:rsidRPr="0091053C">
              <w:rPr>
                <w:rFonts w:ascii="Arial" w:hAnsi="Arial" w:cs="Arial"/>
                <w:sz w:val="18"/>
                <w:szCs w:val="18"/>
              </w:rPr>
              <w:t>Ag</w:t>
            </w:r>
            <w:proofErr w:type="spellEnd"/>
            <w:r w:rsidRPr="0091053C">
              <w:rPr>
                <w:rFonts w:ascii="Arial" w:hAnsi="Arial" w:cs="Arial"/>
                <w:sz w:val="18"/>
                <w:szCs w:val="18"/>
              </w:rPr>
              <w:t xml:space="preserve">, Al, As, </w:t>
            </w:r>
            <w:proofErr w:type="spellStart"/>
            <w:r w:rsidRPr="0091053C">
              <w:rPr>
                <w:rFonts w:ascii="Arial" w:hAnsi="Arial" w:cs="Arial"/>
                <w:sz w:val="18"/>
                <w:szCs w:val="18"/>
              </w:rPr>
              <w:t>Ba</w:t>
            </w:r>
            <w:proofErr w:type="spellEnd"/>
            <w:r w:rsidRPr="0091053C">
              <w:rPr>
                <w:rFonts w:ascii="Arial" w:hAnsi="Arial" w:cs="Arial"/>
                <w:sz w:val="18"/>
                <w:szCs w:val="18"/>
              </w:rPr>
              <w:t xml:space="preserve">, Be, Cd, Co, </w:t>
            </w:r>
            <w:proofErr w:type="spellStart"/>
            <w:r w:rsidRPr="0091053C">
              <w:rPr>
                <w:rFonts w:ascii="Arial" w:hAnsi="Arial" w:cs="Arial"/>
                <w:sz w:val="18"/>
                <w:szCs w:val="18"/>
              </w:rPr>
              <w:t>Cr</w:t>
            </w:r>
            <w:proofErr w:type="spellEnd"/>
            <w:r w:rsidRPr="0091053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1053C">
              <w:rPr>
                <w:rFonts w:ascii="Arial" w:hAnsi="Arial" w:cs="Arial"/>
                <w:sz w:val="18"/>
                <w:szCs w:val="18"/>
              </w:rPr>
              <w:t>Cu</w:t>
            </w:r>
            <w:proofErr w:type="spellEnd"/>
            <w:r w:rsidRPr="0091053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1053C">
              <w:rPr>
                <w:rFonts w:ascii="Arial" w:hAnsi="Arial" w:cs="Arial"/>
                <w:sz w:val="18"/>
                <w:szCs w:val="18"/>
              </w:rPr>
              <w:t>Mn</w:t>
            </w:r>
            <w:proofErr w:type="spellEnd"/>
            <w:r w:rsidRPr="0091053C">
              <w:rPr>
                <w:rFonts w:ascii="Arial" w:hAnsi="Arial" w:cs="Arial"/>
                <w:sz w:val="18"/>
                <w:szCs w:val="18"/>
              </w:rPr>
              <w:t xml:space="preserve">, Mo, Ni, </w:t>
            </w:r>
            <w:proofErr w:type="spellStart"/>
            <w:r w:rsidRPr="0091053C">
              <w:rPr>
                <w:rFonts w:ascii="Arial" w:hAnsi="Arial" w:cs="Arial"/>
                <w:sz w:val="18"/>
                <w:szCs w:val="18"/>
              </w:rPr>
              <w:t>Pb</w:t>
            </w:r>
            <w:proofErr w:type="spellEnd"/>
            <w:r w:rsidRPr="0091053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1053C">
              <w:rPr>
                <w:rFonts w:ascii="Arial" w:hAnsi="Arial" w:cs="Arial"/>
                <w:sz w:val="18"/>
                <w:szCs w:val="18"/>
              </w:rPr>
              <w:t>Sb</w:t>
            </w:r>
            <w:proofErr w:type="spellEnd"/>
            <w:r w:rsidRPr="0091053C">
              <w:rPr>
                <w:rFonts w:ascii="Arial" w:hAnsi="Arial" w:cs="Arial"/>
                <w:sz w:val="18"/>
                <w:szCs w:val="18"/>
              </w:rPr>
              <w:t xml:space="preserve">, Se, </w:t>
            </w:r>
            <w:proofErr w:type="spellStart"/>
            <w:r w:rsidRPr="0091053C">
              <w:rPr>
                <w:rFonts w:ascii="Arial" w:hAnsi="Arial" w:cs="Arial"/>
                <w:sz w:val="18"/>
                <w:szCs w:val="18"/>
              </w:rPr>
              <w:t>Sn</w:t>
            </w:r>
            <w:proofErr w:type="spellEnd"/>
            <w:r w:rsidRPr="0091053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1053C">
              <w:rPr>
                <w:rFonts w:ascii="Arial" w:hAnsi="Arial" w:cs="Arial"/>
                <w:sz w:val="18"/>
                <w:szCs w:val="18"/>
              </w:rPr>
              <w:t>Tl</w:t>
            </w:r>
            <w:proofErr w:type="spellEnd"/>
            <w:r w:rsidRPr="0091053C">
              <w:rPr>
                <w:rFonts w:ascii="Arial" w:hAnsi="Arial" w:cs="Arial"/>
                <w:sz w:val="18"/>
                <w:szCs w:val="18"/>
              </w:rPr>
              <w:t xml:space="preserve">. V, </w:t>
            </w:r>
            <w:proofErr w:type="spellStart"/>
            <w:r w:rsidRPr="0091053C">
              <w:rPr>
                <w:rFonts w:ascii="Arial" w:hAnsi="Arial" w:cs="Arial"/>
                <w:sz w:val="18"/>
                <w:szCs w:val="18"/>
              </w:rPr>
              <w:t>Zn</w:t>
            </w:r>
            <w:proofErr w:type="spellEnd"/>
            <w:r w:rsidRPr="0091053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053C">
              <w:rPr>
                <w:rFonts w:ascii="Arial" w:hAnsi="Arial" w:cs="Arial"/>
                <w:sz w:val="18"/>
                <w:szCs w:val="18"/>
              </w:rPr>
              <w:t>konc</w:t>
            </w:r>
            <w:proofErr w:type="spellEnd"/>
            <w:r w:rsidRPr="0091053C">
              <w:rPr>
                <w:rFonts w:ascii="Arial" w:hAnsi="Arial" w:cs="Arial"/>
                <w:sz w:val="18"/>
                <w:szCs w:val="18"/>
              </w:rPr>
              <w:t xml:space="preserve">. 10 mg/L </w:t>
            </w:r>
            <w:r w:rsidRPr="0091053C">
              <w:rPr>
                <w:rFonts w:ascii="Arial" w:hAnsi="Arial" w:cs="Arial"/>
                <w:sz w:val="18"/>
                <w:szCs w:val="18"/>
              </w:rPr>
              <w:br/>
            </w:r>
            <w:r w:rsidRPr="0091053C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91053C">
              <w:rPr>
                <w:rFonts w:ascii="Arial" w:hAnsi="Arial" w:cs="Arial"/>
                <w:sz w:val="18"/>
                <w:szCs w:val="18"/>
              </w:rPr>
              <w:t>Ca</w:t>
            </w:r>
            <w:proofErr w:type="spellEnd"/>
            <w:r w:rsidRPr="0091053C">
              <w:rPr>
                <w:rFonts w:ascii="Arial" w:hAnsi="Arial" w:cs="Arial"/>
                <w:sz w:val="18"/>
                <w:szCs w:val="18"/>
              </w:rPr>
              <w:t>,</w:t>
            </w:r>
            <w:proofErr w:type="spellStart"/>
            <w:r w:rsidRPr="0091053C">
              <w:rPr>
                <w:rFonts w:ascii="Arial" w:hAnsi="Arial" w:cs="Arial"/>
                <w:sz w:val="18"/>
                <w:szCs w:val="18"/>
              </w:rPr>
              <w:t>Mg</w:t>
            </w:r>
            <w:proofErr w:type="spellEnd"/>
            <w:r w:rsidRPr="0091053C">
              <w:rPr>
                <w:rFonts w:ascii="Arial" w:hAnsi="Arial" w:cs="Arial"/>
                <w:sz w:val="18"/>
                <w:szCs w:val="18"/>
              </w:rPr>
              <w:t xml:space="preserve">,Na,Sr, K, </w:t>
            </w:r>
            <w:proofErr w:type="spellStart"/>
            <w:r w:rsidRPr="0091053C">
              <w:rPr>
                <w:rFonts w:ascii="Arial" w:hAnsi="Arial" w:cs="Arial"/>
                <w:sz w:val="18"/>
                <w:szCs w:val="18"/>
              </w:rPr>
              <w:t>Fe</w:t>
            </w:r>
            <w:proofErr w:type="spellEnd"/>
            <w:r w:rsidRPr="0091053C">
              <w:rPr>
                <w:rFonts w:ascii="Arial" w:hAnsi="Arial" w:cs="Arial"/>
                <w:sz w:val="18"/>
                <w:szCs w:val="18"/>
              </w:rPr>
              <w:t xml:space="preserve">,B  </w:t>
            </w:r>
            <w:proofErr w:type="spellStart"/>
            <w:r w:rsidRPr="0091053C">
              <w:rPr>
                <w:rFonts w:ascii="Arial" w:hAnsi="Arial" w:cs="Arial"/>
                <w:sz w:val="18"/>
                <w:szCs w:val="18"/>
              </w:rPr>
              <w:t>konc</w:t>
            </w:r>
            <w:proofErr w:type="spellEnd"/>
            <w:r w:rsidRPr="0091053C">
              <w:rPr>
                <w:rFonts w:ascii="Arial" w:hAnsi="Arial" w:cs="Arial"/>
                <w:sz w:val="18"/>
                <w:szCs w:val="18"/>
              </w:rPr>
              <w:t>. 1000 mg/L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  <w:t>(rok trajanja najkraće  2god. od dana isporuke)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785C88" w:rsidRPr="00361E05" w:rsidTr="00D92A8B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Hard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drinking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water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UK-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Metals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LGC6026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aluminijum, gvožđe, mangan, kalcijum, arsen,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kadmijum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hrom, kobalt, bakar, olovo, cink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785C88" w:rsidRPr="00361E05" w:rsidTr="00D92A8B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LGC 7155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Processed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meat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Proximates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chloride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hydroxyproline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&amp;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metals</w:t>
            </w:r>
            <w:proofErr w:type="spellEnd"/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LGC ILI EKVIVALENT (ERM BB384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Lyophilised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pork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muscle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785C88" w:rsidRPr="00361E05" w:rsidTr="00D92A8B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1,2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dibrompropan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10mg/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1mL, C3H6Br2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certified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785C88" w:rsidRPr="00361E05" w:rsidTr="00D92A8B">
        <w:trPr>
          <w:trHeight w:val="4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ULTRACHECK OIL&amp;GREASE SAMPLE QCI 770, AMPULA 10mL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>ULTRA SCIENTIFIC ANALITICAL SOLUTIONS ILI odgovarajući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785C88" w:rsidRPr="00361E05" w:rsidTr="00D92A8B">
        <w:trPr>
          <w:trHeight w:val="4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22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Residue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Constant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value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sample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 RTC-QC1283-1G, 1g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Lab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24 ili odgovarajući, proizvodnja referentnih materijala mora da bude usaglašena sa zahtevima SRPS EN ISO 17034:2017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785C88" w:rsidRPr="00361E05" w:rsidTr="00D92A8B">
        <w:trPr>
          <w:trHeight w:val="4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Simple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Nutrients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certified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reference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, QC1195-20ML, ampula 20mL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Sigma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Aldrich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ili odgovarajući, proizvodnja referentnih materijala mora da bude usaglašena sa zahtevima SRPS EN ISO 17034:2017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785C88" w:rsidRPr="00361E05" w:rsidTr="00D92A8B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ERM - CZ 100 FINE DAST 0,5g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CRM za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odredjivanje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benzo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(a)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pirena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 suspendovanim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cesticama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EUROPEAN Reference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materijals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Belgium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ili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odgovarajućiproizvodnja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referentnih materijala mora da bude usaglašena sa zahtevima SRPS EN ISO 17034:2017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785C88" w:rsidRPr="00361E05" w:rsidTr="00D92A8B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QC 514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Mercury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water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pollution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conc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3-30 µg/L, 15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ampula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>ERA ili odgovarajući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785C88" w:rsidRPr="00361E05" w:rsidTr="00D92A8B">
        <w:trPr>
          <w:trHeight w:val="4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PLATINUM COBALT COLOUR 5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-Co, 1000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>REAGECON ILI EKVIVALENT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785C88" w:rsidRPr="00361E05" w:rsidTr="00D92A8B">
        <w:trPr>
          <w:trHeight w:val="7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PERYLENE D-12 IN CIKLOHEXANE 10mg/L, 10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dr.Ehrenstorfer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ili odgovarajući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785C88" w:rsidRPr="00361E05" w:rsidTr="00D92A8B">
        <w:trPr>
          <w:trHeight w:val="4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TISAB, 1000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>pufer za fluoride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785C88" w:rsidRPr="00361E05" w:rsidTr="00D92A8B">
        <w:trPr>
          <w:trHeight w:val="4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n-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Tetracontane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0,1g 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Dr.Ehrenstorfer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ili odgovarajući, proizvodnja referentnih materijala mora da bude usaglašena sa zahtevima SRPS EN ISO 17034:2017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785C88" w:rsidRPr="00361E05" w:rsidTr="00D92A8B">
        <w:trPr>
          <w:trHeight w:val="4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Complex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nutrients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QC 1051-2ML,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ampula 2mL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Sigma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Aldrich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ili odgovarajući, proizvodnja referentnih materijala mora da bude usaglašena sa zahtevima SRPS EN ISO 17034:2017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785C88" w:rsidRPr="00361E05" w:rsidTr="00D92A8B">
        <w:trPr>
          <w:trHeight w:val="48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CRM Mineral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Oil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 mg/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heksanu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 xml:space="preserve">10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C88" w:rsidRPr="00361E05" w:rsidRDefault="00785C88" w:rsidP="00D92A8B">
            <w:pPr>
              <w:ind w:left="0" w:right="0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CPA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Chem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ili odgovarajući, proizvodnja referentnih materijala mora da bude usaglašena sa zahtevima SRPS EN ISO 17034:2017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5C88" w:rsidRPr="00361E05" w:rsidRDefault="00785C88" w:rsidP="00D92A8B">
            <w:pPr>
              <w:ind w:left="0"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sr-Latn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</w:tbl>
    <w:p w:rsidR="00C50FA2" w:rsidRDefault="00C50FA2" w:rsidP="00785C88">
      <w:pPr>
        <w:spacing w:line="276" w:lineRule="auto"/>
        <w:ind w:left="0" w:right="0"/>
        <w:rPr>
          <w:rFonts w:eastAsia="Calibri"/>
          <w:b/>
          <w:sz w:val="22"/>
          <w:szCs w:val="22"/>
          <w:lang w:val="en-US"/>
        </w:rPr>
      </w:pPr>
    </w:p>
    <w:p w:rsidR="00274EC4" w:rsidRPr="00274EC4" w:rsidRDefault="00274EC4" w:rsidP="00274EC4">
      <w:pPr>
        <w:spacing w:after="200" w:line="276" w:lineRule="auto"/>
        <w:ind w:left="0" w:right="0"/>
        <w:jc w:val="both"/>
        <w:rPr>
          <w:rFonts w:eastAsia="Calibri"/>
          <w:b/>
          <w:iCs/>
          <w:sz w:val="22"/>
          <w:szCs w:val="22"/>
          <w:lang w:val="en-US"/>
        </w:rPr>
      </w:pPr>
      <w:r>
        <w:rPr>
          <w:rFonts w:eastAsia="Calibri"/>
          <w:b/>
          <w:iCs/>
          <w:sz w:val="22"/>
          <w:szCs w:val="22"/>
        </w:rPr>
        <w:t>P</w:t>
      </w:r>
      <w:proofErr w:type="spellStart"/>
      <w:r>
        <w:rPr>
          <w:rFonts w:eastAsia="Calibri"/>
          <w:b/>
          <w:iCs/>
          <w:sz w:val="22"/>
          <w:szCs w:val="22"/>
          <w:lang w:val="en-US"/>
        </w:rPr>
        <w:t>onuđač</w:t>
      </w:r>
      <w:proofErr w:type="spellEnd"/>
      <w:r w:rsidRPr="00B25637">
        <w:rPr>
          <w:rFonts w:eastAsia="Calibri"/>
          <w:b/>
          <w:iCs/>
          <w:sz w:val="22"/>
          <w:szCs w:val="22"/>
          <w:lang w:val="en-US"/>
        </w:rPr>
        <w:t xml:space="preserve"> </w:t>
      </w:r>
      <w:r>
        <w:rPr>
          <w:rFonts w:eastAsia="Calibri"/>
          <w:b/>
          <w:iCs/>
          <w:sz w:val="22"/>
          <w:szCs w:val="22"/>
          <w:lang w:val="en-US"/>
        </w:rPr>
        <w:t>je</w:t>
      </w:r>
      <w:r w:rsidRPr="00B25637">
        <w:rPr>
          <w:rFonts w:eastAsia="Calibri"/>
          <w:b/>
          <w:iCs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b/>
          <w:iCs/>
          <w:sz w:val="22"/>
          <w:szCs w:val="22"/>
          <w:lang w:val="en-US"/>
        </w:rPr>
        <w:t>dužan</w:t>
      </w:r>
      <w:proofErr w:type="spellEnd"/>
      <w:r w:rsidRPr="00B25637">
        <w:rPr>
          <w:rFonts w:eastAsia="Calibri"/>
          <w:b/>
          <w:iCs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b/>
          <w:iCs/>
          <w:sz w:val="22"/>
          <w:szCs w:val="22"/>
          <w:lang w:val="en-US"/>
        </w:rPr>
        <w:t>da</w:t>
      </w:r>
      <w:proofErr w:type="spellEnd"/>
      <w:r w:rsidRPr="00B25637">
        <w:rPr>
          <w:rFonts w:eastAsia="Calibri"/>
          <w:b/>
          <w:iCs/>
          <w:sz w:val="22"/>
          <w:szCs w:val="22"/>
          <w:lang w:val="en-US"/>
        </w:rPr>
        <w:t xml:space="preserve">  </w:t>
      </w:r>
      <w:proofErr w:type="spellStart"/>
      <w:r>
        <w:rPr>
          <w:rFonts w:eastAsia="Calibri"/>
          <w:b/>
          <w:iCs/>
          <w:sz w:val="22"/>
          <w:szCs w:val="22"/>
          <w:lang w:val="en-US"/>
        </w:rPr>
        <w:t>dostavi</w:t>
      </w:r>
      <w:proofErr w:type="spellEnd"/>
      <w:r w:rsidRPr="00B25637">
        <w:rPr>
          <w:rFonts w:eastAsia="Calibri"/>
          <w:b/>
          <w:iCs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b/>
          <w:iCs/>
          <w:sz w:val="22"/>
          <w:szCs w:val="22"/>
          <w:lang w:val="en-US"/>
        </w:rPr>
        <w:t>dokaz</w:t>
      </w:r>
      <w:proofErr w:type="spellEnd"/>
      <w:r w:rsidRPr="00B25637">
        <w:rPr>
          <w:rFonts w:eastAsia="Calibri"/>
          <w:b/>
          <w:iCs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b/>
          <w:iCs/>
          <w:sz w:val="22"/>
          <w:szCs w:val="22"/>
          <w:lang w:val="en-US"/>
        </w:rPr>
        <w:t>katalog</w:t>
      </w:r>
      <w:proofErr w:type="spellEnd"/>
      <w:r w:rsidRPr="00B25637">
        <w:rPr>
          <w:rFonts w:eastAsia="Calibri"/>
          <w:b/>
          <w:iCs/>
          <w:sz w:val="22"/>
          <w:szCs w:val="22"/>
          <w:lang w:val="en-US"/>
        </w:rPr>
        <w:t xml:space="preserve">, </w:t>
      </w:r>
      <w:proofErr w:type="spellStart"/>
      <w:r>
        <w:rPr>
          <w:rFonts w:eastAsia="Calibri"/>
          <w:b/>
          <w:iCs/>
          <w:sz w:val="22"/>
          <w:szCs w:val="22"/>
          <w:lang w:val="en-US"/>
        </w:rPr>
        <w:t>izvod</w:t>
      </w:r>
      <w:proofErr w:type="spellEnd"/>
      <w:r w:rsidRPr="00B25637">
        <w:rPr>
          <w:rFonts w:eastAsia="Calibri"/>
          <w:b/>
          <w:iCs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b/>
          <w:iCs/>
          <w:sz w:val="22"/>
          <w:szCs w:val="22"/>
          <w:lang w:val="en-US"/>
        </w:rPr>
        <w:t>iz</w:t>
      </w:r>
      <w:proofErr w:type="spellEnd"/>
      <w:r w:rsidRPr="00B25637">
        <w:rPr>
          <w:rFonts w:eastAsia="Calibri"/>
          <w:b/>
          <w:iCs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b/>
          <w:iCs/>
          <w:sz w:val="22"/>
          <w:szCs w:val="22"/>
          <w:lang w:val="en-US"/>
        </w:rPr>
        <w:t>kataloga</w:t>
      </w:r>
      <w:proofErr w:type="spellEnd"/>
      <w:r w:rsidRPr="00B25637">
        <w:rPr>
          <w:rFonts w:eastAsia="Calibri"/>
          <w:b/>
          <w:iCs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b/>
          <w:iCs/>
          <w:sz w:val="22"/>
          <w:szCs w:val="22"/>
          <w:lang w:val="en-US"/>
        </w:rPr>
        <w:t>ili</w:t>
      </w:r>
      <w:proofErr w:type="spellEnd"/>
      <w:r w:rsidRPr="00B25637">
        <w:rPr>
          <w:rFonts w:eastAsia="Calibri"/>
          <w:b/>
          <w:iCs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b/>
          <w:iCs/>
          <w:sz w:val="22"/>
          <w:szCs w:val="22"/>
          <w:lang w:val="en-US"/>
        </w:rPr>
        <w:t>sertifikat</w:t>
      </w:r>
      <w:proofErr w:type="spellEnd"/>
      <w:r w:rsidRPr="00B25637">
        <w:rPr>
          <w:rFonts w:eastAsia="Calibri"/>
          <w:b/>
          <w:iCs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b/>
          <w:iCs/>
          <w:sz w:val="22"/>
          <w:szCs w:val="22"/>
          <w:lang w:val="en-US"/>
        </w:rPr>
        <w:t>kojim</w:t>
      </w:r>
      <w:proofErr w:type="spellEnd"/>
      <w:r w:rsidRPr="00B25637">
        <w:rPr>
          <w:rFonts w:eastAsia="Calibri"/>
          <w:b/>
          <w:iCs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b/>
          <w:iCs/>
          <w:sz w:val="22"/>
          <w:szCs w:val="22"/>
          <w:lang w:val="en-US"/>
        </w:rPr>
        <w:t>dokazuje</w:t>
      </w:r>
      <w:proofErr w:type="spellEnd"/>
      <w:r w:rsidRPr="00B25637">
        <w:rPr>
          <w:rFonts w:eastAsia="Calibri"/>
          <w:b/>
          <w:iCs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b/>
          <w:iCs/>
          <w:sz w:val="22"/>
          <w:szCs w:val="22"/>
          <w:lang w:val="en-US"/>
        </w:rPr>
        <w:t>da</w:t>
      </w:r>
      <w:proofErr w:type="spellEnd"/>
      <w:r w:rsidRPr="00B25637">
        <w:rPr>
          <w:rFonts w:eastAsia="Calibri"/>
          <w:b/>
          <w:iCs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b/>
          <w:iCs/>
          <w:sz w:val="22"/>
          <w:szCs w:val="22"/>
          <w:lang w:val="en-US"/>
        </w:rPr>
        <w:t>ponuđeno</w:t>
      </w:r>
      <w:proofErr w:type="spellEnd"/>
      <w:r w:rsidRPr="00B25637">
        <w:rPr>
          <w:rFonts w:eastAsia="Calibri"/>
          <w:b/>
          <w:iCs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b/>
          <w:iCs/>
          <w:sz w:val="22"/>
          <w:szCs w:val="22"/>
          <w:lang w:val="en-US"/>
        </w:rPr>
        <w:t>dobro</w:t>
      </w:r>
      <w:proofErr w:type="spellEnd"/>
      <w:r w:rsidRPr="00B25637">
        <w:rPr>
          <w:rFonts w:eastAsia="Calibri"/>
          <w:b/>
          <w:iCs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b/>
          <w:iCs/>
          <w:sz w:val="22"/>
          <w:szCs w:val="22"/>
          <w:lang w:val="en-US"/>
        </w:rPr>
        <w:t>ispunjava</w:t>
      </w:r>
      <w:proofErr w:type="spellEnd"/>
      <w:r w:rsidRPr="00B25637">
        <w:rPr>
          <w:rFonts w:eastAsia="Calibri"/>
          <w:b/>
          <w:iCs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b/>
          <w:iCs/>
          <w:sz w:val="22"/>
          <w:szCs w:val="22"/>
          <w:lang w:val="en-US"/>
        </w:rPr>
        <w:t>tražene</w:t>
      </w:r>
      <w:proofErr w:type="spellEnd"/>
      <w:r w:rsidRPr="00B25637">
        <w:rPr>
          <w:rFonts w:eastAsia="Calibri"/>
          <w:b/>
          <w:iCs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b/>
          <w:iCs/>
          <w:sz w:val="22"/>
          <w:szCs w:val="22"/>
          <w:lang w:val="en-US"/>
        </w:rPr>
        <w:t>tehničke</w:t>
      </w:r>
      <w:proofErr w:type="spellEnd"/>
      <w:r w:rsidRPr="00B25637">
        <w:rPr>
          <w:rFonts w:eastAsia="Calibri"/>
          <w:b/>
          <w:iCs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b/>
          <w:iCs/>
          <w:sz w:val="22"/>
          <w:szCs w:val="22"/>
          <w:lang w:val="en-US"/>
        </w:rPr>
        <w:t>karakteristike</w:t>
      </w:r>
      <w:proofErr w:type="spellEnd"/>
      <w:r w:rsidRPr="00B25637">
        <w:rPr>
          <w:rFonts w:eastAsia="Calibri"/>
          <w:b/>
          <w:iCs/>
          <w:sz w:val="22"/>
          <w:szCs w:val="22"/>
          <w:lang w:val="en-US"/>
        </w:rPr>
        <w:t>.</w:t>
      </w:r>
    </w:p>
    <w:p w:rsidR="00785C88" w:rsidRPr="00C50FA2" w:rsidRDefault="00785C88" w:rsidP="00C50FA2">
      <w:pPr>
        <w:spacing w:line="276" w:lineRule="auto"/>
        <w:ind w:left="0" w:right="0"/>
        <w:rPr>
          <w:rFonts w:eastAsia="Calibri"/>
          <w:b/>
          <w:sz w:val="22"/>
          <w:szCs w:val="22"/>
          <w:lang w:val="en-US"/>
        </w:rPr>
      </w:pPr>
      <w:proofErr w:type="spellStart"/>
      <w:r>
        <w:rPr>
          <w:rFonts w:eastAsia="Calibri"/>
          <w:b/>
          <w:sz w:val="22"/>
          <w:szCs w:val="22"/>
          <w:lang w:val="en-US"/>
        </w:rPr>
        <w:t>Isporučena</w:t>
      </w:r>
      <w:proofErr w:type="spellEnd"/>
      <w:r w:rsidRPr="00341FA4">
        <w:rPr>
          <w:rFonts w:eastAsia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en-US"/>
        </w:rPr>
        <w:t>roba</w:t>
      </w:r>
      <w:proofErr w:type="spellEnd"/>
      <w:r w:rsidRPr="00341FA4">
        <w:rPr>
          <w:rFonts w:eastAsia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en-US"/>
        </w:rPr>
        <w:t>mora</w:t>
      </w:r>
      <w:proofErr w:type="spellEnd"/>
      <w:r w:rsidRPr="00341FA4">
        <w:rPr>
          <w:rFonts w:eastAsia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en-US"/>
        </w:rPr>
        <w:t>da</w:t>
      </w:r>
      <w:proofErr w:type="spellEnd"/>
      <w:r w:rsidRPr="00341FA4">
        <w:rPr>
          <w:rFonts w:eastAsia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en-US"/>
        </w:rPr>
        <w:t>ima</w:t>
      </w:r>
      <w:proofErr w:type="spellEnd"/>
      <w:r w:rsidRPr="00341FA4">
        <w:rPr>
          <w:rFonts w:eastAsia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en-US"/>
        </w:rPr>
        <w:t>rok</w:t>
      </w:r>
      <w:proofErr w:type="spellEnd"/>
      <w:r w:rsidRPr="00341FA4">
        <w:rPr>
          <w:rFonts w:eastAsia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en-US"/>
        </w:rPr>
        <w:t>trajanja</w:t>
      </w:r>
      <w:proofErr w:type="spellEnd"/>
      <w:r w:rsidRPr="00341FA4">
        <w:rPr>
          <w:rFonts w:eastAsia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en-US"/>
        </w:rPr>
        <w:t>najmanje</w:t>
      </w:r>
      <w:proofErr w:type="spellEnd"/>
      <w:r w:rsidRPr="00341FA4">
        <w:rPr>
          <w:rFonts w:eastAsia="Calibri"/>
          <w:b/>
          <w:sz w:val="22"/>
          <w:szCs w:val="22"/>
          <w:lang w:val="en-US"/>
        </w:rPr>
        <w:t xml:space="preserve"> 1 </w:t>
      </w:r>
      <w:proofErr w:type="spellStart"/>
      <w:r>
        <w:rPr>
          <w:rFonts w:eastAsia="Calibri"/>
          <w:b/>
          <w:sz w:val="22"/>
          <w:szCs w:val="22"/>
          <w:lang w:val="en-US"/>
        </w:rPr>
        <w:t>godinu</w:t>
      </w:r>
      <w:proofErr w:type="spellEnd"/>
      <w:r w:rsidRPr="00341FA4">
        <w:rPr>
          <w:rFonts w:eastAsia="Calibri"/>
          <w:b/>
          <w:sz w:val="22"/>
          <w:szCs w:val="22"/>
          <w:lang w:val="en-US"/>
        </w:rPr>
        <w:t xml:space="preserve"> </w:t>
      </w:r>
      <w:proofErr w:type="gramStart"/>
      <w:r>
        <w:rPr>
          <w:rFonts w:eastAsia="Calibri"/>
          <w:b/>
          <w:sz w:val="22"/>
          <w:szCs w:val="22"/>
          <w:lang w:val="en-US"/>
        </w:rPr>
        <w:t>od</w:t>
      </w:r>
      <w:proofErr w:type="gramEnd"/>
      <w:r w:rsidRPr="00341FA4">
        <w:rPr>
          <w:rFonts w:eastAsia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en-US"/>
        </w:rPr>
        <w:t>dana</w:t>
      </w:r>
      <w:proofErr w:type="spellEnd"/>
      <w:r w:rsidRPr="00341FA4">
        <w:rPr>
          <w:rFonts w:eastAsia="Calibri"/>
          <w:b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b/>
          <w:sz w:val="22"/>
          <w:szCs w:val="22"/>
          <w:lang w:val="en-US"/>
        </w:rPr>
        <w:t>isporuke</w:t>
      </w:r>
      <w:proofErr w:type="spellEnd"/>
      <w:r w:rsidR="00C50FA2">
        <w:rPr>
          <w:rFonts w:eastAsia="Calibri"/>
          <w:b/>
          <w:sz w:val="22"/>
          <w:szCs w:val="22"/>
          <w:lang w:val="en-US"/>
        </w:rPr>
        <w:t>.</w:t>
      </w:r>
    </w:p>
    <w:p w:rsidR="00785C88" w:rsidRDefault="00785C88" w:rsidP="00785C88">
      <w:pPr>
        <w:tabs>
          <w:tab w:val="left" w:pos="2771"/>
        </w:tabs>
        <w:spacing w:line="276" w:lineRule="auto"/>
        <w:ind w:left="0"/>
      </w:pPr>
      <w:r>
        <w:t>Mesto</w:t>
      </w:r>
      <w:r w:rsidRPr="00516376">
        <w:t xml:space="preserve"> </w:t>
      </w:r>
      <w:r>
        <w:t>isporuke</w:t>
      </w:r>
      <w:r w:rsidRPr="00516376">
        <w:t xml:space="preserve"> </w:t>
      </w:r>
      <w:r>
        <w:t>dobara</w:t>
      </w:r>
      <w:r w:rsidRPr="00516376">
        <w:t xml:space="preserve">:  </w:t>
      </w:r>
      <w:r>
        <w:t xml:space="preserve">     </w:t>
      </w:r>
      <w:proofErr w:type="spellStart"/>
      <w:r>
        <w:t>franco</w:t>
      </w:r>
      <w:proofErr w:type="spellEnd"/>
      <w:r w:rsidRPr="00516376">
        <w:t xml:space="preserve"> </w:t>
      </w:r>
      <w:r>
        <w:t>magacin</w:t>
      </w:r>
      <w:r w:rsidRPr="00516376">
        <w:t xml:space="preserve"> </w:t>
      </w:r>
      <w:r>
        <w:t>kupca.</w:t>
      </w:r>
    </w:p>
    <w:p w:rsidR="00785C88" w:rsidRPr="00516376" w:rsidRDefault="00785C88" w:rsidP="00785C88">
      <w:pPr>
        <w:tabs>
          <w:tab w:val="left" w:pos="2771"/>
        </w:tabs>
        <w:spacing w:line="276" w:lineRule="auto"/>
        <w:ind w:left="0"/>
        <w:rPr>
          <w:sz w:val="20"/>
          <w:szCs w:val="20"/>
        </w:rPr>
      </w:pPr>
      <w:r>
        <w:t>Plaćanje</w:t>
      </w:r>
      <w:r w:rsidRPr="00516376">
        <w:t xml:space="preserve"> </w:t>
      </w:r>
      <w:r>
        <w:t>se</w:t>
      </w:r>
      <w:r w:rsidRPr="00516376">
        <w:t xml:space="preserve"> </w:t>
      </w:r>
      <w:r>
        <w:t>vrši</w:t>
      </w:r>
      <w:r w:rsidRPr="00516376">
        <w:t xml:space="preserve"> </w:t>
      </w:r>
      <w:r>
        <w:t>po</w:t>
      </w:r>
      <w:r w:rsidRPr="00516376">
        <w:t xml:space="preserve"> </w:t>
      </w:r>
      <w:r>
        <w:t>isporuci</w:t>
      </w:r>
      <w:r w:rsidRPr="00516376">
        <w:t xml:space="preserve"> </w:t>
      </w:r>
      <w:r>
        <w:t>dobara</w:t>
      </w:r>
      <w:r w:rsidRPr="00516376">
        <w:t xml:space="preserve"> </w:t>
      </w:r>
      <w:r>
        <w:t>u</w:t>
      </w:r>
      <w:r w:rsidRPr="00516376">
        <w:t xml:space="preserve"> </w:t>
      </w:r>
      <w:r>
        <w:t>roku</w:t>
      </w:r>
      <w:r w:rsidRPr="00516376">
        <w:t xml:space="preserve"> </w:t>
      </w:r>
      <w:r>
        <w:t>od</w:t>
      </w:r>
      <w:r w:rsidRPr="00516376">
        <w:t xml:space="preserve"> ______ </w:t>
      </w:r>
      <w:r>
        <w:t>dana</w:t>
      </w:r>
      <w:r w:rsidRPr="00516376">
        <w:t xml:space="preserve"> </w:t>
      </w:r>
      <w:r>
        <w:t>od</w:t>
      </w:r>
      <w:r w:rsidRPr="00516376">
        <w:t xml:space="preserve"> </w:t>
      </w:r>
      <w:r>
        <w:t>dana</w:t>
      </w:r>
      <w:r w:rsidRPr="00516376">
        <w:t xml:space="preserve"> </w:t>
      </w:r>
      <w:r>
        <w:t>prijema</w:t>
      </w:r>
      <w:r w:rsidRPr="00516376">
        <w:t xml:space="preserve"> </w:t>
      </w:r>
      <w:r>
        <w:t>fakture</w:t>
      </w:r>
      <w:r w:rsidRPr="00516376">
        <w:t xml:space="preserve"> </w:t>
      </w:r>
      <w:r w:rsidRPr="00516376">
        <w:rPr>
          <w:sz w:val="20"/>
          <w:szCs w:val="20"/>
        </w:rPr>
        <w:t>(</w:t>
      </w:r>
      <w:r>
        <w:rPr>
          <w:sz w:val="20"/>
          <w:szCs w:val="20"/>
        </w:rPr>
        <w:t>minimum</w:t>
      </w:r>
      <w:r w:rsidRPr="00516376">
        <w:rPr>
          <w:sz w:val="20"/>
          <w:szCs w:val="20"/>
        </w:rPr>
        <w:t xml:space="preserve"> 30 </w:t>
      </w:r>
      <w:r>
        <w:rPr>
          <w:sz w:val="20"/>
          <w:szCs w:val="20"/>
        </w:rPr>
        <w:t>dana</w:t>
      </w:r>
      <w:r w:rsidRPr="00516376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785C88" w:rsidRPr="00516376" w:rsidRDefault="00785C88" w:rsidP="00785C88">
      <w:pPr>
        <w:tabs>
          <w:tab w:val="left" w:pos="2771"/>
        </w:tabs>
        <w:spacing w:line="276" w:lineRule="auto"/>
        <w:ind w:left="0"/>
      </w:pPr>
      <w:r>
        <w:t>Rok</w:t>
      </w:r>
      <w:r w:rsidRPr="00516376">
        <w:t xml:space="preserve"> </w:t>
      </w:r>
      <w:r>
        <w:t>važenja</w:t>
      </w:r>
      <w:r w:rsidRPr="00516376">
        <w:t xml:space="preserve"> </w:t>
      </w:r>
      <w:r>
        <w:t>ponude</w:t>
      </w:r>
      <w:r w:rsidRPr="00516376">
        <w:t xml:space="preserve"> </w:t>
      </w:r>
      <w:r>
        <w:t>je</w:t>
      </w:r>
      <w:r w:rsidRPr="00516376">
        <w:t xml:space="preserve"> ______ </w:t>
      </w:r>
      <w:r>
        <w:t>dana</w:t>
      </w:r>
      <w:r w:rsidRPr="00516376">
        <w:t xml:space="preserve"> </w:t>
      </w:r>
      <w:r>
        <w:t>od</w:t>
      </w:r>
      <w:r w:rsidRPr="00516376">
        <w:t xml:space="preserve"> </w:t>
      </w:r>
      <w:r>
        <w:t>dana</w:t>
      </w:r>
      <w:r w:rsidRPr="00516376">
        <w:t xml:space="preserve"> </w:t>
      </w:r>
      <w:r>
        <w:t>otvaranja</w:t>
      </w:r>
      <w:r w:rsidRPr="00516376">
        <w:t xml:space="preserve"> </w:t>
      </w:r>
      <w:r>
        <w:t>ponuda</w:t>
      </w:r>
      <w:r w:rsidRPr="00516376">
        <w:t xml:space="preserve"> (</w:t>
      </w:r>
      <w:r>
        <w:t>minimum</w:t>
      </w:r>
      <w:r w:rsidRPr="00516376">
        <w:t xml:space="preserve"> 60 </w:t>
      </w:r>
      <w:r>
        <w:t>dana</w:t>
      </w:r>
      <w:r w:rsidRPr="00516376">
        <w:t>)</w:t>
      </w:r>
      <w:r>
        <w:t>.</w:t>
      </w:r>
    </w:p>
    <w:p w:rsidR="003A7D62" w:rsidRDefault="003A7D62" w:rsidP="003A7D62"/>
    <w:p w:rsidR="003A7D62" w:rsidRDefault="003A7D62" w:rsidP="003A7D62">
      <w:pPr>
        <w:ind w:left="0"/>
      </w:pPr>
    </w:p>
    <w:p w:rsidR="003A7D62" w:rsidRDefault="003A7D62" w:rsidP="003A7D62">
      <w:pPr>
        <w:ind w:left="0"/>
      </w:pPr>
    </w:p>
    <w:p w:rsidR="003A7D62" w:rsidRDefault="003A7D62" w:rsidP="003A7D62">
      <w:pPr>
        <w:ind w:left="0"/>
      </w:pPr>
    </w:p>
    <w:p w:rsidR="003A7D62" w:rsidRDefault="003A7D62" w:rsidP="003A7D62">
      <w:pPr>
        <w:ind w:left="0"/>
      </w:pPr>
    </w:p>
    <w:p w:rsidR="003A7D62" w:rsidRPr="003A7D62" w:rsidRDefault="003A7D62" w:rsidP="003A7D62">
      <w:pPr>
        <w:ind w:left="0"/>
      </w:pPr>
    </w:p>
    <w:sectPr w:rsidR="003A7D62" w:rsidRPr="003A7D62" w:rsidSect="003A7D6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021" w:right="1077" w:bottom="907" w:left="1077" w:header="964" w:footer="73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C88" w:rsidRDefault="00785C88">
      <w:r>
        <w:separator/>
      </w:r>
    </w:p>
  </w:endnote>
  <w:endnote w:type="continuationSeparator" w:id="0">
    <w:p w:rsidR="00785C88" w:rsidRDefault="00785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6D" w:rsidRDefault="004F2146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57E6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57E6D">
      <w:rPr>
        <w:rStyle w:val="a8"/>
      </w:rPr>
      <w:t>0</w:t>
    </w:r>
    <w:r>
      <w:rPr>
        <w:rStyle w:val="a8"/>
      </w:rPr>
      <w:fldChar w:fldCharType="end"/>
    </w:r>
  </w:p>
  <w:p w:rsidR="00D57E6D" w:rsidRDefault="00D57E6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6D" w:rsidRDefault="00D57E6D">
    <w:pPr>
      <w:pStyle w:val="a4"/>
    </w:pPr>
    <w:r>
      <w:tab/>
    </w:r>
    <w:r>
      <w:tab/>
    </w:r>
    <w:fldSimple w:instr=" PAGE \* ARABIC \* MERGEFORMAT ">
      <w:r w:rsidR="0091053C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6D" w:rsidRPr="00152F9F" w:rsidRDefault="004F2146">
    <w:pPr>
      <w:pStyle w:val="a4"/>
      <w:jc w:val="center"/>
      <w:rPr>
        <w:b w:val="0"/>
        <w:lang w:val="it-IT"/>
      </w:rPr>
    </w:pPr>
    <w:r w:rsidRPr="004F2146">
      <w:rPr>
        <w:rFonts w:ascii="Times New Roman" w:hAnsi="Times New Roman"/>
        <w:noProof/>
        <w:spacing w:val="-4"/>
        <w:sz w:val="18"/>
      </w:rPr>
      <w:pict>
        <v:line id="_x0000_s2050" style="position:absolute;left:0;text-align:left;z-index:251656704" from="3.75pt,16.45pt" to="486.15pt,16.45pt" o:allowincell="f" strokeweight="1.5pt"/>
      </w:pict>
    </w:r>
    <w:r w:rsidR="00B71CC8">
      <w:rPr>
        <w:rStyle w:val="MessageHeaderLabel"/>
        <w:rFonts w:ascii="Times New Roman" w:hAnsi="Times New Roman"/>
        <w:b/>
        <w:lang w:val="de-DE"/>
      </w:rPr>
      <w:t>Тел</w:t>
    </w:r>
    <w:r w:rsidR="00D032E9">
      <w:rPr>
        <w:rStyle w:val="MessageHeaderLabel"/>
        <w:rFonts w:ascii="Times New Roman" w:hAnsi="Times New Roman"/>
        <w:b/>
        <w:lang w:val="de-DE"/>
      </w:rPr>
      <w:t>.</w:t>
    </w:r>
    <w:r w:rsidR="00B71CC8">
      <w:rPr>
        <w:rStyle w:val="MessageHeaderLabel"/>
        <w:rFonts w:ascii="Times New Roman" w:hAnsi="Times New Roman"/>
        <w:b/>
        <w:lang w:val="de-DE"/>
      </w:rPr>
      <w:t>Фа</w:t>
    </w:r>
    <w:r w:rsidR="00D032E9">
      <w:rPr>
        <w:rStyle w:val="MessageHeaderLabel"/>
        <w:rFonts w:ascii="Times New Roman" w:hAnsi="Times New Roman"/>
        <w:b/>
        <w:lang w:val="de-DE"/>
      </w:rPr>
      <w:t>x. +381 13 3</w:t>
    </w:r>
    <w:r w:rsidR="00D57E6D" w:rsidRPr="00D032E9">
      <w:rPr>
        <w:rStyle w:val="MessageHeaderLabel"/>
        <w:rFonts w:ascii="Times New Roman" w:hAnsi="Times New Roman"/>
        <w:b/>
        <w:lang w:val="de-DE"/>
      </w:rPr>
      <w:t xml:space="preserve">22 965      </w:t>
    </w:r>
    <w:r w:rsidR="00B71CC8">
      <w:rPr>
        <w:rStyle w:val="MessageHeaderLabel"/>
        <w:rFonts w:ascii="Times New Roman" w:hAnsi="Times New Roman"/>
        <w:b/>
        <w:lang w:val="de-DE"/>
      </w:rPr>
      <w:t>Директор</w:t>
    </w:r>
    <w:r w:rsidR="00D57E6D" w:rsidRPr="00D032E9">
      <w:rPr>
        <w:rStyle w:val="MessageHeaderLabel"/>
        <w:rFonts w:ascii="Times New Roman" w:hAnsi="Times New Roman"/>
        <w:b/>
        <w:lang w:val="de-DE"/>
      </w:rPr>
      <w:t xml:space="preserve"> </w:t>
    </w:r>
    <w:r w:rsidR="00B71CC8">
      <w:rPr>
        <w:rStyle w:val="MessageHeaderLabel"/>
        <w:rFonts w:ascii="Times New Roman" w:hAnsi="Times New Roman"/>
        <w:b/>
        <w:lang w:val="de-DE"/>
      </w:rPr>
      <w:t>тел</w:t>
    </w:r>
    <w:r w:rsidR="00D57E6D" w:rsidRPr="00D032E9">
      <w:rPr>
        <w:rStyle w:val="MessageHeaderLabel"/>
        <w:rFonts w:ascii="Times New Roman" w:hAnsi="Times New Roman"/>
        <w:b/>
        <w:lang w:val="de-DE"/>
      </w:rPr>
      <w:t xml:space="preserve">. </w:t>
    </w:r>
    <w:r w:rsidR="00D57E6D" w:rsidRPr="00152F9F">
      <w:rPr>
        <w:rStyle w:val="MessageHeaderLabel"/>
        <w:rFonts w:ascii="Times New Roman" w:hAnsi="Times New Roman"/>
        <w:b/>
        <w:lang w:val="it-IT"/>
      </w:rPr>
      <w:t xml:space="preserve">+381 13 318 713         </w:t>
    </w:r>
    <w:r w:rsidR="00B71CC8">
      <w:rPr>
        <w:rStyle w:val="MessageHeaderLabel"/>
        <w:rFonts w:ascii="Times New Roman" w:hAnsi="Times New Roman"/>
        <w:b/>
        <w:lang w:val="it-IT"/>
      </w:rPr>
      <w:t>е</w:t>
    </w:r>
    <w:r w:rsidR="00D57E6D" w:rsidRPr="00152F9F">
      <w:rPr>
        <w:rStyle w:val="MessageHeaderLabel"/>
        <w:rFonts w:ascii="Times New Roman" w:hAnsi="Times New Roman"/>
        <w:b/>
        <w:lang w:val="it-IT"/>
      </w:rPr>
      <w:t>-</w:t>
    </w:r>
    <w:r w:rsidR="00B71CC8">
      <w:rPr>
        <w:rStyle w:val="MessageHeaderLabel"/>
        <w:rFonts w:ascii="Times New Roman" w:hAnsi="Times New Roman"/>
        <w:b/>
        <w:lang w:val="it-IT"/>
      </w:rPr>
      <w:t>маил</w:t>
    </w:r>
    <w:r w:rsidR="00D57E6D" w:rsidRPr="00152F9F">
      <w:rPr>
        <w:rStyle w:val="MessageHeaderLabel"/>
        <w:rFonts w:ascii="Times New Roman" w:hAnsi="Times New Roman"/>
        <w:b/>
        <w:lang w:val="it-IT"/>
      </w:rPr>
      <w:t xml:space="preserve">: </w:t>
    </w:r>
    <w:r w:rsidR="00152F9F" w:rsidRPr="00152F9F">
      <w:rPr>
        <w:rStyle w:val="MessageHeaderLabel"/>
        <w:rFonts w:ascii="Times New Roman" w:hAnsi="Times New Roman"/>
        <w:b/>
        <w:lang w:val="it-IT"/>
      </w:rPr>
      <w:t>info@zjzpa.org.rs</w:t>
    </w:r>
    <w:r w:rsidR="00D57E6D" w:rsidRPr="00152F9F">
      <w:rPr>
        <w:rStyle w:val="MessageHeaderLabel"/>
        <w:rFonts w:ascii="Times New Roman" w:hAnsi="Times New Roman"/>
        <w:b/>
        <w:lang w:val="it-IT"/>
      </w:rPr>
      <w:t xml:space="preserve">            </w:t>
    </w:r>
    <w:r w:rsidR="00B71CC8">
      <w:rPr>
        <w:rStyle w:val="MessageHeaderLabel"/>
        <w:rFonts w:ascii="Times New Roman" w:hAnsi="Times New Roman"/>
        <w:b/>
      </w:rPr>
      <w:t>ПИБ</w:t>
    </w:r>
    <w:r w:rsidR="00D57E6D">
      <w:rPr>
        <w:rStyle w:val="MessageHeaderLabel"/>
        <w:rFonts w:ascii="Times New Roman" w:hAnsi="Times New Roman"/>
        <w:b/>
      </w:rPr>
      <w:t xml:space="preserve"> 102002701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C88" w:rsidRDefault="00785C88">
      <w:r>
        <w:separator/>
      </w:r>
    </w:p>
  </w:footnote>
  <w:footnote w:type="continuationSeparator" w:id="0">
    <w:p w:rsidR="00785C88" w:rsidRDefault="00785C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6D" w:rsidRDefault="00D57E6D">
    <w:pPr>
      <w:pStyle w:val="a5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E6D" w:rsidRDefault="00D57E6D" w:rsidP="00020DF1">
    <w:pPr>
      <w:pStyle w:val="3"/>
      <w:spacing w:before="0" w:after="0"/>
      <w:ind w:left="0" w:right="0"/>
    </w:pPr>
  </w:p>
  <w:p w:rsidR="00D57E6D" w:rsidRDefault="00785C88" w:rsidP="00647975">
    <w:pPr>
      <w:pStyle w:val="3"/>
      <w:spacing w:before="0" w:after="0"/>
      <w:ind w:left="0" w:right="0"/>
      <w:jc w:val="center"/>
    </w:pPr>
    <w:r>
      <w:rPr>
        <w:noProof/>
        <w:lang w:eastAsia="sr-Latn-C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126365</wp:posOffset>
          </wp:positionH>
          <wp:positionV relativeFrom="paragraph">
            <wp:posOffset>0</wp:posOffset>
          </wp:positionV>
          <wp:extent cx="1148715" cy="668020"/>
          <wp:effectExtent l="19050" t="0" r="0" b="0"/>
          <wp:wrapNone/>
          <wp:docPr id="6" name="Слика 6" descr="logozjzPA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zjzPA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715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1CC8">
      <w:t>РЕПУБЛИКА</w:t>
    </w:r>
    <w:r w:rsidR="00D57E6D">
      <w:t xml:space="preserve"> </w:t>
    </w:r>
    <w:r w:rsidR="00B71CC8">
      <w:t>СРБИЈА</w:t>
    </w:r>
    <w:r>
      <w:rPr>
        <w:noProof/>
        <w:lang w:eastAsia="sr-Latn-C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680720" cy="651510"/>
          <wp:effectExtent l="19050" t="0" r="5080" b="0"/>
          <wp:wrapSquare wrapText="bothSides"/>
          <wp:docPr id="5" name="Слика 5" descr="pancertZJZ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ncertZJZP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51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7E6D" w:rsidRDefault="00B71CC8" w:rsidP="00255AFE">
    <w:pPr>
      <w:pStyle w:val="3"/>
      <w:spacing w:before="0" w:after="0"/>
      <w:ind w:left="0" w:right="0"/>
      <w:jc w:val="center"/>
    </w:pPr>
    <w:r>
      <w:t>АП</w:t>
    </w:r>
    <w:r w:rsidR="00D57E6D">
      <w:t xml:space="preserve"> </w:t>
    </w:r>
    <w:r>
      <w:t>ВОЈВОДИНА</w:t>
    </w:r>
  </w:p>
  <w:p w:rsidR="00D57E6D" w:rsidRDefault="00B71CC8" w:rsidP="00255AFE">
    <w:pPr>
      <w:ind w:left="170" w:right="0"/>
      <w:jc w:val="center"/>
    </w:pPr>
    <w:r>
      <w:t>Завод</w:t>
    </w:r>
    <w:r w:rsidR="00D57E6D">
      <w:t xml:space="preserve"> </w:t>
    </w:r>
    <w:r>
      <w:t>за</w:t>
    </w:r>
    <w:r w:rsidR="00D57E6D">
      <w:t xml:space="preserve"> </w:t>
    </w:r>
    <w:r>
      <w:t>јавно</w:t>
    </w:r>
    <w:r w:rsidR="00D57E6D">
      <w:t xml:space="preserve"> </w:t>
    </w:r>
    <w:r>
      <w:t>здравље</w:t>
    </w:r>
    <w:r w:rsidR="00D57E6D">
      <w:t xml:space="preserve"> </w:t>
    </w:r>
    <w:r>
      <w:t>Панчево</w:t>
    </w:r>
  </w:p>
  <w:p w:rsidR="00D57E6D" w:rsidRDefault="00B71CC8" w:rsidP="00255AFE">
    <w:pPr>
      <w:pStyle w:val="2"/>
      <w:ind w:left="0" w:right="0"/>
      <w:jc w:val="center"/>
      <w:rPr>
        <w:rFonts w:ascii="Times New Roman" w:hAnsi="Times New Roman"/>
      </w:rPr>
    </w:pPr>
    <w:r>
      <w:rPr>
        <w:rFonts w:ascii="Times New Roman" w:hAnsi="Times New Roman"/>
      </w:rPr>
      <w:t>Пастерова</w:t>
    </w:r>
    <w:r w:rsidR="00D57E6D">
      <w:rPr>
        <w:rFonts w:ascii="Times New Roman" w:hAnsi="Times New Roman"/>
      </w:rPr>
      <w:t xml:space="preserve"> 2, 26000 </w:t>
    </w:r>
    <w:r>
      <w:rPr>
        <w:rFonts w:ascii="Times New Roman" w:hAnsi="Times New Roman"/>
      </w:rPr>
      <w:t>Панчево</w:t>
    </w:r>
  </w:p>
  <w:p w:rsidR="00D57E6D" w:rsidRDefault="00D57E6D">
    <w:pPr>
      <w:pStyle w:val="a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7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3E364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ctiveWritingStyle w:appName="MSWord" w:lang="en-US" w:vendorID="8" w:dllVersion="513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7E78"/>
    <w:rsid w:val="00020DF1"/>
    <w:rsid w:val="00023F52"/>
    <w:rsid w:val="00063C8E"/>
    <w:rsid w:val="000C72B2"/>
    <w:rsid w:val="001249E0"/>
    <w:rsid w:val="00152F9F"/>
    <w:rsid w:val="00153DB0"/>
    <w:rsid w:val="0016026B"/>
    <w:rsid w:val="001604B2"/>
    <w:rsid w:val="001A2DF0"/>
    <w:rsid w:val="001E28EE"/>
    <w:rsid w:val="00255AFE"/>
    <w:rsid w:val="00274EC4"/>
    <w:rsid w:val="002E6BB5"/>
    <w:rsid w:val="00356D25"/>
    <w:rsid w:val="00373489"/>
    <w:rsid w:val="003A7D62"/>
    <w:rsid w:val="003D56B3"/>
    <w:rsid w:val="004267E2"/>
    <w:rsid w:val="00434B9F"/>
    <w:rsid w:val="004F2146"/>
    <w:rsid w:val="00570E24"/>
    <w:rsid w:val="005749AE"/>
    <w:rsid w:val="005A48D4"/>
    <w:rsid w:val="005B3F46"/>
    <w:rsid w:val="00647975"/>
    <w:rsid w:val="0074399B"/>
    <w:rsid w:val="00785C88"/>
    <w:rsid w:val="007C6708"/>
    <w:rsid w:val="007F4E0B"/>
    <w:rsid w:val="00841BD3"/>
    <w:rsid w:val="00872673"/>
    <w:rsid w:val="00885B49"/>
    <w:rsid w:val="008A1C5C"/>
    <w:rsid w:val="008C46C7"/>
    <w:rsid w:val="008D72FC"/>
    <w:rsid w:val="008F6FE9"/>
    <w:rsid w:val="008F77E2"/>
    <w:rsid w:val="00900B56"/>
    <w:rsid w:val="0091053C"/>
    <w:rsid w:val="00937EF1"/>
    <w:rsid w:val="00947A00"/>
    <w:rsid w:val="009B1801"/>
    <w:rsid w:val="009C48BF"/>
    <w:rsid w:val="009D3EF4"/>
    <w:rsid w:val="009F5BF8"/>
    <w:rsid w:val="00A00040"/>
    <w:rsid w:val="00A65609"/>
    <w:rsid w:val="00A72312"/>
    <w:rsid w:val="00A94055"/>
    <w:rsid w:val="00AA4928"/>
    <w:rsid w:val="00AE2633"/>
    <w:rsid w:val="00B105E0"/>
    <w:rsid w:val="00B22668"/>
    <w:rsid w:val="00B71CC8"/>
    <w:rsid w:val="00B834F9"/>
    <w:rsid w:val="00BE1D99"/>
    <w:rsid w:val="00C07AEF"/>
    <w:rsid w:val="00C50FA2"/>
    <w:rsid w:val="00C72B23"/>
    <w:rsid w:val="00CD2FA7"/>
    <w:rsid w:val="00D032E9"/>
    <w:rsid w:val="00D130A5"/>
    <w:rsid w:val="00D24539"/>
    <w:rsid w:val="00D57E6D"/>
    <w:rsid w:val="00D9739E"/>
    <w:rsid w:val="00E43265"/>
    <w:rsid w:val="00EA39DE"/>
    <w:rsid w:val="00EB52E0"/>
    <w:rsid w:val="00F6753C"/>
    <w:rsid w:val="00FD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E78"/>
    <w:pPr>
      <w:ind w:left="840" w:right="-360"/>
    </w:pPr>
    <w:rPr>
      <w:sz w:val="24"/>
      <w:szCs w:val="24"/>
      <w:lang w:eastAsia="en-US"/>
    </w:rPr>
  </w:style>
  <w:style w:type="paragraph" w:styleId="1">
    <w:name w:val="heading 1"/>
    <w:basedOn w:val="Normal"/>
    <w:next w:val="a"/>
    <w:qFormat/>
    <w:rsid w:val="00FD7E78"/>
    <w:pPr>
      <w:keepNext/>
      <w:keepLines/>
      <w:spacing w:line="200" w:lineRule="atLeast"/>
      <w:outlineLvl w:val="0"/>
    </w:pPr>
    <w:rPr>
      <w:rFonts w:ascii="Arial" w:hAnsi="Arial"/>
      <w:b/>
      <w:spacing w:val="-10"/>
      <w:kern w:val="28"/>
      <w:sz w:val="22"/>
    </w:rPr>
  </w:style>
  <w:style w:type="paragraph" w:styleId="2">
    <w:name w:val="heading 2"/>
    <w:basedOn w:val="Normal"/>
    <w:next w:val="a"/>
    <w:qFormat/>
    <w:rsid w:val="00FD7E78"/>
    <w:pPr>
      <w:keepNext/>
      <w:keepLines/>
      <w:spacing w:line="200" w:lineRule="atLeast"/>
      <w:outlineLvl w:val="1"/>
    </w:pPr>
    <w:rPr>
      <w:rFonts w:ascii="Arial" w:hAnsi="Arial"/>
      <w:spacing w:val="-10"/>
      <w:kern w:val="28"/>
    </w:rPr>
  </w:style>
  <w:style w:type="paragraph" w:styleId="3">
    <w:name w:val="heading 3"/>
    <w:basedOn w:val="Normal"/>
    <w:next w:val="a"/>
    <w:qFormat/>
    <w:rsid w:val="00FD7E78"/>
    <w:pPr>
      <w:keepNext/>
      <w:keepLines/>
      <w:spacing w:before="220" w:after="220" w:line="220" w:lineRule="atLeast"/>
      <w:outlineLvl w:val="2"/>
    </w:pPr>
    <w:rPr>
      <w:i/>
      <w:spacing w:val="-5"/>
      <w:kern w:val="28"/>
    </w:rPr>
  </w:style>
  <w:style w:type="paragraph" w:styleId="4">
    <w:name w:val="heading 4"/>
    <w:basedOn w:val="Normal"/>
    <w:next w:val="a"/>
    <w:qFormat/>
    <w:rsid w:val="00FD7E78"/>
    <w:pPr>
      <w:keepNext/>
      <w:keepLines/>
      <w:spacing w:line="220" w:lineRule="atLeast"/>
      <w:outlineLvl w:val="3"/>
    </w:pPr>
    <w:rPr>
      <w:i/>
      <w:spacing w:val="-2"/>
      <w:kern w:val="28"/>
    </w:rPr>
  </w:style>
  <w:style w:type="paragraph" w:styleId="5">
    <w:name w:val="heading 5"/>
    <w:basedOn w:val="Normal"/>
    <w:next w:val="a"/>
    <w:qFormat/>
    <w:rsid w:val="00FD7E78"/>
    <w:pPr>
      <w:keepNext/>
      <w:keepLines/>
      <w:spacing w:line="220" w:lineRule="atLeast"/>
      <w:ind w:left="1440"/>
      <w:outlineLvl w:val="4"/>
    </w:pPr>
    <w:rPr>
      <w:i/>
      <w:spacing w:val="-2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">
    <w:name w:val="Body Text"/>
    <w:basedOn w:val="Normal"/>
    <w:rsid w:val="00FD7E78"/>
    <w:pPr>
      <w:spacing w:after="220" w:line="220" w:lineRule="atLeast"/>
    </w:pPr>
  </w:style>
  <w:style w:type="paragraph" w:styleId="a3">
    <w:name w:val="Closing"/>
    <w:basedOn w:val="Normal"/>
    <w:rsid w:val="00FD7E78"/>
    <w:pPr>
      <w:spacing w:line="220" w:lineRule="atLeast"/>
    </w:pPr>
  </w:style>
  <w:style w:type="paragraph" w:customStyle="1" w:styleId="CompanyName">
    <w:name w:val="Company Name"/>
    <w:basedOn w:val="Normal"/>
    <w:rsid w:val="00FD7E78"/>
    <w:pPr>
      <w:keepLines/>
      <w:framePr w:w="2640" w:h="1133" w:wrap="notBeside" w:vAnchor="page" w:hAnchor="page" w:x="8821" w:y="673" w:anchorLock="1"/>
      <w:spacing w:line="200" w:lineRule="atLeast"/>
      <w:ind w:right="-120"/>
    </w:pPr>
    <w:rPr>
      <w:sz w:val="16"/>
    </w:rPr>
  </w:style>
  <w:style w:type="paragraph" w:customStyle="1" w:styleId="DocumentLabel">
    <w:name w:val="Document Label"/>
    <w:next w:val="Normal"/>
    <w:rsid w:val="00FD7E78"/>
    <w:pPr>
      <w:spacing w:before="140" w:after="540" w:line="600" w:lineRule="atLeast"/>
      <w:ind w:left="840"/>
    </w:pPr>
    <w:rPr>
      <w:spacing w:val="-38"/>
      <w:sz w:val="60"/>
      <w:lang w:val="en-US" w:eastAsia="en-US"/>
    </w:rPr>
  </w:style>
  <w:style w:type="paragraph" w:customStyle="1" w:styleId="Enclosure">
    <w:name w:val="Enclosure"/>
    <w:basedOn w:val="a"/>
    <w:next w:val="Normal"/>
    <w:rsid w:val="00FD7E78"/>
    <w:pPr>
      <w:keepLines/>
      <w:spacing w:before="220"/>
    </w:pPr>
  </w:style>
  <w:style w:type="paragraph" w:customStyle="1" w:styleId="HeaderBase">
    <w:name w:val="Header Base"/>
    <w:basedOn w:val="Normal"/>
    <w:rsid w:val="00FD7E78"/>
    <w:pPr>
      <w:keepLines/>
      <w:tabs>
        <w:tab w:val="left" w:pos="-1080"/>
        <w:tab w:val="center" w:pos="4320"/>
        <w:tab w:val="right" w:pos="9480"/>
      </w:tabs>
      <w:ind w:left="-1080" w:right="-840"/>
    </w:pPr>
    <w:rPr>
      <w:rFonts w:ascii="Arial" w:hAnsi="Arial"/>
    </w:rPr>
  </w:style>
  <w:style w:type="paragraph" w:styleId="a4">
    <w:name w:val="footer"/>
    <w:basedOn w:val="HeaderBase"/>
    <w:rsid w:val="00FD7E78"/>
    <w:pPr>
      <w:spacing w:before="420"/>
      <w:ind w:right="-1080"/>
    </w:pPr>
    <w:rPr>
      <w:b/>
    </w:rPr>
  </w:style>
  <w:style w:type="paragraph" w:styleId="a5">
    <w:name w:val="header"/>
    <w:basedOn w:val="HeaderBase"/>
    <w:rsid w:val="00FD7E78"/>
    <w:pPr>
      <w:ind w:right="-1080"/>
    </w:pPr>
    <w:rPr>
      <w:i/>
    </w:rPr>
  </w:style>
  <w:style w:type="paragraph" w:customStyle="1" w:styleId="HeadingBase">
    <w:name w:val="Heading Base"/>
    <w:basedOn w:val="a"/>
    <w:next w:val="a"/>
    <w:rsid w:val="00FD7E78"/>
    <w:pPr>
      <w:keepNext/>
      <w:keepLines/>
      <w:spacing w:after="0"/>
    </w:pPr>
    <w:rPr>
      <w:rFonts w:ascii="Arial" w:hAnsi="Arial"/>
      <w:spacing w:val="-10"/>
      <w:kern w:val="28"/>
      <w:sz w:val="18"/>
    </w:rPr>
  </w:style>
  <w:style w:type="paragraph" w:styleId="a6">
    <w:name w:val="Message Header"/>
    <w:basedOn w:val="a"/>
    <w:rsid w:val="00FD7E78"/>
    <w:pPr>
      <w:keepLines/>
      <w:spacing w:after="0" w:line="415" w:lineRule="atLeast"/>
      <w:ind w:left="1560" w:hanging="720"/>
    </w:pPr>
  </w:style>
  <w:style w:type="paragraph" w:customStyle="1" w:styleId="MessageHeaderFirst">
    <w:name w:val="Message Header First"/>
    <w:basedOn w:val="a6"/>
    <w:next w:val="a6"/>
    <w:rsid w:val="00FD7E78"/>
  </w:style>
  <w:style w:type="character" w:customStyle="1" w:styleId="MessageHeaderLabel">
    <w:name w:val="Message Header Label"/>
    <w:rsid w:val="00FD7E78"/>
    <w:rPr>
      <w:rFonts w:ascii="Arial" w:hAnsi="Arial"/>
      <w:b/>
      <w:spacing w:val="-4"/>
      <w:sz w:val="18"/>
      <w:vertAlign w:val="baseline"/>
    </w:rPr>
  </w:style>
  <w:style w:type="paragraph" w:customStyle="1" w:styleId="MessageHeaderLast">
    <w:name w:val="Message Header Last"/>
    <w:basedOn w:val="a6"/>
    <w:next w:val="a"/>
    <w:rsid w:val="00FD7E78"/>
    <w:pPr>
      <w:pBdr>
        <w:bottom w:val="single" w:sz="6" w:space="22" w:color="auto"/>
      </w:pBdr>
      <w:spacing w:after="400"/>
    </w:pPr>
  </w:style>
  <w:style w:type="paragraph" w:styleId="a7">
    <w:name w:val="Normal Indent"/>
    <w:basedOn w:val="Normal"/>
    <w:rsid w:val="00FD7E78"/>
    <w:pPr>
      <w:ind w:left="1440"/>
    </w:pPr>
  </w:style>
  <w:style w:type="character" w:styleId="a8">
    <w:name w:val="page number"/>
    <w:rsid w:val="00FD7E78"/>
  </w:style>
  <w:style w:type="paragraph" w:customStyle="1" w:styleId="ReturnAddress">
    <w:name w:val="Return Address"/>
    <w:basedOn w:val="Normal"/>
    <w:rsid w:val="00FD7E78"/>
    <w:pPr>
      <w:keepLines/>
      <w:framePr w:w="2635" w:h="1138" w:wrap="notBeside" w:vAnchor="page" w:hAnchor="margin" w:xAlign="right" w:y="678" w:anchorLock="1"/>
      <w:spacing w:line="200" w:lineRule="atLeast"/>
      <w:ind w:left="0" w:right="-120"/>
    </w:pPr>
    <w:rPr>
      <w:sz w:val="16"/>
    </w:rPr>
  </w:style>
  <w:style w:type="paragraph" w:styleId="a9">
    <w:name w:val="Signature"/>
    <w:basedOn w:val="a"/>
    <w:rsid w:val="00FD7E78"/>
    <w:pPr>
      <w:keepNext/>
      <w:keepLines/>
      <w:spacing w:before="660" w:after="0"/>
    </w:pPr>
  </w:style>
  <w:style w:type="paragraph" w:customStyle="1" w:styleId="SignatureJobTitle">
    <w:name w:val="Signature Job Title"/>
    <w:basedOn w:val="a9"/>
    <w:next w:val="Normal"/>
    <w:rsid w:val="00FD7E78"/>
    <w:pPr>
      <w:spacing w:before="0"/>
      <w:ind w:right="0"/>
    </w:pPr>
  </w:style>
  <w:style w:type="paragraph" w:customStyle="1" w:styleId="SignatureName">
    <w:name w:val="Signature Name"/>
    <w:basedOn w:val="a9"/>
    <w:next w:val="SignatureJobTitle"/>
    <w:rsid w:val="00FD7E78"/>
    <w:pPr>
      <w:spacing w:before="720"/>
    </w:pPr>
  </w:style>
  <w:style w:type="paragraph" w:customStyle="1" w:styleId="Slogan">
    <w:name w:val="Slogan"/>
    <w:basedOn w:val="Normal"/>
    <w:rsid w:val="00FD7E78"/>
    <w:pPr>
      <w:framePr w:w="5170" w:h="1800" w:hRule="exact" w:hSpace="187" w:vSpace="187" w:wrap="around" w:vAnchor="page" w:hAnchor="page" w:x="966" w:yAlign="bottom" w:anchorLock="1"/>
      <w:ind w:left="0" w:right="0"/>
    </w:pPr>
    <w:rPr>
      <w:rFonts w:ascii="Impact" w:hAnsi="Impact"/>
      <w:caps/>
      <w:color w:val="FFFFFF"/>
      <w:spacing w:val="20"/>
      <w:position w:val="12"/>
      <w:sz w:val="48"/>
    </w:rPr>
  </w:style>
  <w:style w:type="character" w:styleId="aa">
    <w:name w:val="Hyperlink"/>
    <w:basedOn w:val="a0"/>
    <w:rsid w:val="00FD7E78"/>
    <w:rPr>
      <w:color w:val="0000FF"/>
      <w:u w:val="single"/>
    </w:rPr>
  </w:style>
  <w:style w:type="paragraph" w:styleId="ab">
    <w:name w:val="Balloon Text"/>
    <w:basedOn w:val="Normal"/>
    <w:link w:val="Char"/>
    <w:rsid w:val="00274EC4"/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0"/>
    <w:link w:val="ab"/>
    <w:rsid w:val="00274E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kumenta%20QMS\Obrasci%20QMSa%20zavoda\memorandum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3</TotalTime>
  <Pages>2</Pages>
  <Words>688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goca</dc:creator>
  <cp:lastModifiedBy>goca</cp:lastModifiedBy>
  <cp:revision>5</cp:revision>
  <cp:lastPrinted>2021-11-05T07:33:00Z</cp:lastPrinted>
  <dcterms:created xsi:type="dcterms:W3CDTF">2021-11-05T07:20:00Z</dcterms:created>
  <dcterms:modified xsi:type="dcterms:W3CDTF">2021-11-05T11:15:00Z</dcterms:modified>
</cp:coreProperties>
</file>