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24" w:rsidRDefault="00527F40">
      <w:r>
        <w:rPr>
          <w:noProof/>
          <w:lang w:val="en-US" w:eastAsia="en-US"/>
        </w:rPr>
        <w:drawing>
          <wp:inline distT="0" distB="0" distL="0" distR="0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559560" cy="10394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24" w:rsidRDefault="00150C24">
      <w:pPr>
        <w:jc w:val="center"/>
      </w:pPr>
    </w:p>
    <w:p w:rsidR="00150C24" w:rsidRDefault="00527F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Заштитите себе и своје пацијенте од грипа</w:t>
      </w:r>
    </w:p>
    <w:p w:rsidR="00150C24" w:rsidRDefault="00527F40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Ако сте здравствени радник, у већем сте ризику да будете изложени грипу него општа популација.</w:t>
      </w:r>
    </w:p>
    <w:p w:rsidR="00150C24" w:rsidRDefault="00527F4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Анализом  података добијених систематским прегледом упоређена је инциденца грипа код здравих одраслих особа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здравствених радника. Међу здравственим радницима инциденца је била знатно виша. Друге  анализе су показале да се приликом појаве грипа у здравственим установама, 10–59% здравствених радника који негују пацијенте са грипом инфицирају вирусом. Они који раде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службама ургентне медицине и у клиничко-болничкој средини су под највећим ризиком, а од свих здравствених радника медицинске сестре/техничари су највише изложени вирусу.</w:t>
      </w:r>
    </w:p>
    <w:p w:rsidR="00150C24" w:rsidRDefault="00527F40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Када добијете грип, можете га пренети својим пацијентима.</w:t>
      </w:r>
    </w:p>
    <w:p w:rsidR="00150C24" w:rsidRDefault="00527F4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Студије показују да здрав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ствени радници могу да пренесу грип пацијентима који су осетљиви, са  могућим чешћим компликацијама. Штавише, наводи се да су они главни извор инфекције за пацијенте у здравственим установама. Грип може бити нарочито компликован код деце раног узраста, 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рих и особа које се лече имуносупресивима или болују од хроничних болести. Код неких пацијената могу да се развију компликације опасне по живот, а постоје и документовани смртни случајеви проузроковани грипом у неонатолошким јединицама за интензивну негу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педијатријским онколошким одељењима, након преноса инфекције преко здравствених радника.</w:t>
      </w:r>
    </w:p>
    <w:p w:rsidR="00150C24" w:rsidRDefault="00527F40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Због тога што су посвећени своме послу, здравствени радници често долазе на посао када су болесни, повећавајући ризик од преношења болести.</w:t>
      </w:r>
    </w:p>
    <w:p w:rsidR="00150C24" w:rsidRDefault="00527F4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Истраживање спроведено у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алифорнији, у Сједињеним Америчким Државама, показало је да је један од три здравствена радника добио грип током сезоне грипа, а да су три од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четири здравствена радника неговали пацијенте док су били болесни. Студија из Глазгова, у Уједињеном Краљевству,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оказала је да половина здравствених радника који су имали грип нису били ни свесни да су инфицирани. Ако се вакцинишете, могућност да инфицирате осетљиве пацијенте ће бити мања.</w:t>
      </w:r>
    </w:p>
    <w:p w:rsidR="00150C24" w:rsidRDefault="00527F40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Када здравствени радници одсуствују са посла због болести, може се десити да т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рпи нега пацијената.</w:t>
      </w:r>
    </w:p>
    <w:p w:rsidR="00150C24" w:rsidRDefault="00527F4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Мањак особља може негативно да утиче на негу пацијената. Недостатак медицинских сестара/техничара у јединицама за интензивну негу може да доведе по повећања смртности. Упркос томе, обухват вакцинисаних здравствених радника је и даље 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зак. </w:t>
      </w:r>
    </w:p>
    <w:p w:rsidR="00150C24" w:rsidRDefault="00527F40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СЗО препоручује да се сви здравствени радници у јесен вакцинишу против сезонског грипа. </w:t>
      </w:r>
    </w:p>
    <w:p w:rsidR="00150C24" w:rsidRDefault="00527F4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Извор: Извештај Стратешке саветодавне експертске групе за имунизацију (SAGE Report), април 2012. године </w:t>
      </w:r>
    </w:p>
    <w:p w:rsidR="00150C24" w:rsidRDefault="00527F4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http://www.who.int/immunization/sage_conclusions/en/inde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x1.html</w:t>
      </w:r>
    </w:p>
    <w:sectPr w:rsidR="00150C24" w:rsidSect="00150C2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50C24"/>
    <w:rsid w:val="00150C24"/>
    <w:rsid w:val="0052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0C24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50C24"/>
    <w:rPr>
      <w:rFonts w:ascii="Symbol" w:hAnsi="Symbol" w:cs="Symbol"/>
    </w:rPr>
  </w:style>
  <w:style w:type="character" w:customStyle="1" w:styleId="WW8Num1z1">
    <w:name w:val="WW8Num1z1"/>
    <w:rsid w:val="00150C24"/>
  </w:style>
  <w:style w:type="character" w:customStyle="1" w:styleId="WW8Num1z2">
    <w:name w:val="WW8Num1z2"/>
    <w:rsid w:val="00150C24"/>
  </w:style>
  <w:style w:type="character" w:customStyle="1" w:styleId="WW8Num1z3">
    <w:name w:val="WW8Num1z3"/>
    <w:rsid w:val="00150C24"/>
  </w:style>
  <w:style w:type="character" w:customStyle="1" w:styleId="WW8Num1z4">
    <w:name w:val="WW8Num1z4"/>
    <w:rsid w:val="00150C24"/>
  </w:style>
  <w:style w:type="character" w:customStyle="1" w:styleId="WW8Num1z5">
    <w:name w:val="WW8Num1z5"/>
    <w:rsid w:val="00150C24"/>
  </w:style>
  <w:style w:type="character" w:customStyle="1" w:styleId="WW8Num1z6">
    <w:name w:val="WW8Num1z6"/>
    <w:rsid w:val="00150C24"/>
  </w:style>
  <w:style w:type="character" w:customStyle="1" w:styleId="WW8Num1z7">
    <w:name w:val="WW8Num1z7"/>
    <w:rsid w:val="00150C24"/>
  </w:style>
  <w:style w:type="character" w:customStyle="1" w:styleId="WW8Num1z8">
    <w:name w:val="WW8Num1z8"/>
    <w:rsid w:val="00150C24"/>
  </w:style>
  <w:style w:type="character" w:customStyle="1" w:styleId="BalloonTextChar">
    <w:name w:val="Balloon Text Char"/>
    <w:basedOn w:val="DefaultParagraphFont"/>
    <w:rsid w:val="00150C2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150C2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50C24"/>
    <w:pPr>
      <w:spacing w:after="140" w:line="288" w:lineRule="auto"/>
    </w:pPr>
  </w:style>
  <w:style w:type="paragraph" w:styleId="List">
    <w:name w:val="List"/>
    <w:basedOn w:val="TextBody"/>
    <w:rsid w:val="00150C24"/>
    <w:rPr>
      <w:rFonts w:cs="FreeSans"/>
    </w:rPr>
  </w:style>
  <w:style w:type="paragraph" w:styleId="Caption">
    <w:name w:val="caption"/>
    <w:basedOn w:val="Normal"/>
    <w:rsid w:val="00150C2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50C24"/>
    <w:pPr>
      <w:suppressLineNumbers/>
    </w:pPr>
    <w:rPr>
      <w:rFonts w:cs="FreeSans"/>
    </w:rPr>
  </w:style>
  <w:style w:type="paragraph" w:styleId="ListParagraph">
    <w:name w:val="List Paragraph"/>
    <w:basedOn w:val="Normal"/>
    <w:rsid w:val="00150C24"/>
    <w:pPr>
      <w:ind w:left="720"/>
      <w:contextualSpacing/>
    </w:pPr>
  </w:style>
  <w:style w:type="paragraph" w:styleId="BalloonText">
    <w:name w:val="Balloon Text"/>
    <w:basedOn w:val="Normal"/>
    <w:rsid w:val="00150C24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rsid w:val="00150C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Brickman</dc:creator>
  <cp:lastModifiedBy>QMS</cp:lastModifiedBy>
  <cp:revision>8</cp:revision>
  <cp:lastPrinted>2014-10-02T14:33:00Z</cp:lastPrinted>
  <dcterms:created xsi:type="dcterms:W3CDTF">2015-10-23T10:01:00Z</dcterms:created>
  <dcterms:modified xsi:type="dcterms:W3CDTF">2017-10-20T09:28:00Z</dcterms:modified>
  <dc:language>en-US</dc:language>
</cp:coreProperties>
</file>